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AB071" w14:textId="77777777" w:rsidR="00713D10" w:rsidRPr="0036029D" w:rsidRDefault="00383688" w:rsidP="0036029D">
      <w:pPr>
        <w:spacing w:after="0" w:line="240" w:lineRule="auto"/>
        <w:jc w:val="center"/>
        <w:rPr>
          <w:b/>
        </w:rPr>
      </w:pPr>
      <w:bookmarkStart w:id="0" w:name="_GoBack"/>
      <w:bookmarkEnd w:id="0"/>
      <w:r w:rsidRPr="0036029D">
        <w:rPr>
          <w:b/>
        </w:rPr>
        <w:t>Scientific Literacy Survey</w:t>
      </w:r>
    </w:p>
    <w:p w14:paraId="546F8530" w14:textId="77777777" w:rsidR="0036029D" w:rsidRDefault="0036029D" w:rsidP="0036029D">
      <w:pPr>
        <w:shd w:val="clear" w:color="auto" w:fill="FFFFFF"/>
        <w:spacing w:after="0" w:line="240" w:lineRule="auto"/>
        <w:rPr>
          <w:rFonts w:eastAsia="Times New Roman" w:cs="Arial"/>
          <w:color w:val="333333"/>
        </w:rPr>
      </w:pPr>
    </w:p>
    <w:p w14:paraId="55556DBC" w14:textId="77777777" w:rsidR="00383688" w:rsidRDefault="0036029D" w:rsidP="0036029D">
      <w:pPr>
        <w:shd w:val="clear" w:color="auto" w:fill="FFFFFF"/>
        <w:spacing w:after="0" w:line="240" w:lineRule="auto"/>
        <w:ind w:firstLine="720"/>
        <w:rPr>
          <w:rFonts w:eastAsia="Times New Roman" w:cs="Arial"/>
          <w:color w:val="333333"/>
        </w:rPr>
      </w:pPr>
      <w:r w:rsidRPr="0036029D">
        <w:rPr>
          <w:rFonts w:eastAsia="Times New Roman" w:cs="Arial"/>
          <w:b/>
          <w:color w:val="333333"/>
        </w:rPr>
        <w:t xml:space="preserve">What </w:t>
      </w:r>
      <w:r w:rsidR="00DB1E37">
        <w:rPr>
          <w:rFonts w:eastAsia="Times New Roman" w:cs="Arial"/>
          <w:b/>
          <w:color w:val="333333"/>
        </w:rPr>
        <w:t xml:space="preserve">the </w:t>
      </w:r>
      <w:r w:rsidRPr="0036029D">
        <w:rPr>
          <w:rFonts w:eastAsia="Times New Roman" w:cs="Arial"/>
          <w:b/>
          <w:color w:val="333333"/>
        </w:rPr>
        <w:t>Survey Measures:</w:t>
      </w:r>
      <w:r>
        <w:rPr>
          <w:rFonts w:eastAsia="Times New Roman" w:cs="Arial"/>
          <w:color w:val="333333"/>
        </w:rPr>
        <w:t xml:space="preserve"> </w:t>
      </w:r>
      <w:r w:rsidR="00383688" w:rsidRPr="0036029D">
        <w:rPr>
          <w:rFonts w:eastAsia="Times New Roman" w:cs="Arial"/>
          <w:color w:val="333333"/>
        </w:rPr>
        <w:t>This survey measures your utilitarian</w:t>
      </w:r>
      <w:r w:rsidR="00383688" w:rsidRPr="00383688">
        <w:rPr>
          <w:rFonts w:eastAsia="Times New Roman" w:cs="Arial"/>
          <w:color w:val="333333"/>
        </w:rPr>
        <w:t xml:space="preserve"> </w:t>
      </w:r>
      <w:r w:rsidR="00383688" w:rsidRPr="0036029D">
        <w:rPr>
          <w:rFonts w:eastAsia="Times New Roman" w:cs="Arial"/>
          <w:color w:val="333333"/>
        </w:rPr>
        <w:t xml:space="preserve">scientific literacy </w:t>
      </w:r>
      <w:r w:rsidR="00DB1E37">
        <w:rPr>
          <w:rFonts w:eastAsia="Times New Roman" w:cs="Arial"/>
          <w:color w:val="333333"/>
        </w:rPr>
        <w:t>in two categories: 1) Knowledge of Science Facts; and 2) your</w:t>
      </w:r>
      <w:r w:rsidR="00383688" w:rsidRPr="00383688">
        <w:rPr>
          <w:rFonts w:eastAsia="Times New Roman" w:cs="Arial"/>
          <w:color w:val="333333"/>
        </w:rPr>
        <w:t xml:space="preserve"> </w:t>
      </w:r>
      <w:r w:rsidR="00DB1E37">
        <w:rPr>
          <w:rFonts w:eastAsia="Times New Roman" w:cs="Arial"/>
          <w:color w:val="333333"/>
        </w:rPr>
        <w:t>Attitudes and Behaviors that may help you become a successful student and scientist.  Upon taking this survey, you will immediately receive your score</w:t>
      </w:r>
      <w:r w:rsidR="001312EF">
        <w:rPr>
          <w:rFonts w:eastAsia="Times New Roman" w:cs="Arial"/>
          <w:color w:val="333333"/>
        </w:rPr>
        <w:t xml:space="preserve"> and results</w:t>
      </w:r>
      <w:r w:rsidR="00DB1E37">
        <w:rPr>
          <w:rFonts w:eastAsia="Times New Roman" w:cs="Arial"/>
          <w:color w:val="333333"/>
        </w:rPr>
        <w:t>.  Your score</w:t>
      </w:r>
      <w:r w:rsidR="001312EF">
        <w:rPr>
          <w:rFonts w:eastAsia="Times New Roman" w:cs="Arial"/>
          <w:color w:val="333333"/>
        </w:rPr>
        <w:t xml:space="preserve"> can then be compared to scores of thousands of other pre and early freshmen science majors who took this survey.  </w:t>
      </w:r>
      <w:r w:rsidR="00383688" w:rsidRPr="0036029D">
        <w:rPr>
          <w:rFonts w:eastAsia="Times New Roman" w:cs="Arial"/>
          <w:color w:val="333333"/>
        </w:rPr>
        <w:t>This will give you an opportunity to discover</w:t>
      </w:r>
      <w:r w:rsidR="00A73061" w:rsidRPr="0036029D">
        <w:rPr>
          <w:rFonts w:eastAsia="Times New Roman" w:cs="Arial"/>
          <w:color w:val="333333"/>
        </w:rPr>
        <w:t xml:space="preserve"> your strengths and weaknesses </w:t>
      </w:r>
      <w:r w:rsidR="004A084E">
        <w:rPr>
          <w:rFonts w:eastAsia="Times New Roman" w:cs="Arial"/>
          <w:color w:val="333333"/>
        </w:rPr>
        <w:t>compared</w:t>
      </w:r>
      <w:r w:rsidR="001312EF">
        <w:rPr>
          <w:rFonts w:eastAsia="Times New Roman" w:cs="Arial"/>
          <w:color w:val="333333"/>
        </w:rPr>
        <w:t xml:space="preserve"> to other freshmen science </w:t>
      </w:r>
      <w:r w:rsidR="008F3B43" w:rsidRPr="0036029D">
        <w:rPr>
          <w:rFonts w:eastAsia="Times New Roman" w:cs="Arial"/>
          <w:color w:val="333333"/>
        </w:rPr>
        <w:t>majors</w:t>
      </w:r>
      <w:r w:rsidR="00A73061" w:rsidRPr="0036029D">
        <w:rPr>
          <w:rFonts w:eastAsia="Times New Roman" w:cs="Arial"/>
          <w:color w:val="333333"/>
        </w:rPr>
        <w:t>.</w:t>
      </w:r>
    </w:p>
    <w:p w14:paraId="495FA355" w14:textId="77777777" w:rsidR="004A084E" w:rsidRPr="00383688" w:rsidRDefault="004A084E" w:rsidP="0036029D">
      <w:pPr>
        <w:shd w:val="clear" w:color="auto" w:fill="FFFFFF"/>
        <w:spacing w:after="0" w:line="240" w:lineRule="auto"/>
        <w:ind w:firstLine="720"/>
        <w:rPr>
          <w:rFonts w:eastAsia="Times New Roman" w:cs="Arial"/>
          <w:color w:val="800000"/>
        </w:rPr>
      </w:pPr>
    </w:p>
    <w:p w14:paraId="7509CC24" w14:textId="1DB88D22" w:rsidR="008F3B43" w:rsidRDefault="0036029D" w:rsidP="0095280D">
      <w:pPr>
        <w:shd w:val="clear" w:color="auto" w:fill="FFFFFF"/>
        <w:spacing w:after="0" w:line="240" w:lineRule="auto"/>
        <w:ind w:firstLine="720"/>
        <w:rPr>
          <w:rFonts w:eastAsia="Times New Roman" w:cs="Arial"/>
          <w:color w:val="333333"/>
        </w:rPr>
      </w:pPr>
      <w:r w:rsidRPr="004A084E">
        <w:rPr>
          <w:rFonts w:eastAsia="Times New Roman" w:cs="Arial"/>
          <w:b/>
          <w:color w:val="333333"/>
        </w:rPr>
        <w:t>How to Take the Survey:</w:t>
      </w:r>
      <w:r>
        <w:rPr>
          <w:rFonts w:eastAsia="Times New Roman" w:cs="Arial"/>
          <w:color w:val="333333"/>
        </w:rPr>
        <w:t xml:space="preserve"> </w:t>
      </w:r>
      <w:r w:rsidR="00A73061" w:rsidRPr="0036029D">
        <w:rPr>
          <w:rFonts w:eastAsia="Times New Roman" w:cs="Arial"/>
          <w:color w:val="333333"/>
        </w:rPr>
        <w:t>To tak</w:t>
      </w:r>
      <w:r w:rsidR="00B723A0" w:rsidRPr="0036029D">
        <w:rPr>
          <w:rFonts w:eastAsia="Times New Roman" w:cs="Arial"/>
          <w:color w:val="333333"/>
        </w:rPr>
        <w:t>e this survey</w:t>
      </w:r>
      <w:r w:rsidR="008F3B43" w:rsidRPr="0036029D">
        <w:rPr>
          <w:rFonts w:eastAsia="Times New Roman" w:cs="Arial"/>
          <w:color w:val="333333"/>
        </w:rPr>
        <w:t>,</w:t>
      </w:r>
      <w:r w:rsidR="00A73061" w:rsidRPr="0036029D">
        <w:rPr>
          <w:rFonts w:eastAsia="Times New Roman" w:cs="Arial"/>
          <w:color w:val="333333"/>
        </w:rPr>
        <w:t xml:space="preserve"> </w:t>
      </w:r>
      <w:r w:rsidR="0095280D">
        <w:rPr>
          <w:rFonts w:eastAsia="Times New Roman" w:cs="Arial"/>
          <w:color w:val="333333"/>
        </w:rPr>
        <w:t>click on the Scientific Literacy Survey link below.</w:t>
      </w:r>
      <w:r w:rsidR="00A73061" w:rsidRPr="0036029D">
        <w:rPr>
          <w:rFonts w:eastAsia="Times New Roman" w:cs="Arial"/>
          <w:color w:val="333333"/>
        </w:rPr>
        <w:t xml:space="preserve"> </w:t>
      </w:r>
      <w:r w:rsidR="00B723A0" w:rsidRPr="0036029D">
        <w:rPr>
          <w:rFonts w:eastAsia="Times New Roman" w:cs="Arial"/>
          <w:color w:val="333333"/>
        </w:rPr>
        <w:t xml:space="preserve"> </w:t>
      </w:r>
      <w:r w:rsidR="00AB2B30" w:rsidRPr="0036029D">
        <w:rPr>
          <w:rFonts w:eastAsia="Times New Roman" w:cs="Arial"/>
          <w:color w:val="333333"/>
        </w:rPr>
        <w:t>After completing the survey</w:t>
      </w:r>
      <w:r w:rsidR="00A25132">
        <w:rPr>
          <w:rFonts w:eastAsia="Times New Roman" w:cs="Arial"/>
          <w:color w:val="333333"/>
        </w:rPr>
        <w:t>,</w:t>
      </w:r>
      <w:r w:rsidR="00AB2B30" w:rsidRPr="0036029D">
        <w:rPr>
          <w:rFonts w:eastAsia="Times New Roman" w:cs="Arial"/>
          <w:color w:val="333333"/>
        </w:rPr>
        <w:t xml:space="preserve"> a </w:t>
      </w:r>
      <w:r w:rsidR="004A084E">
        <w:rPr>
          <w:rFonts w:eastAsia="Times New Roman" w:cs="Arial"/>
          <w:color w:val="333333"/>
        </w:rPr>
        <w:t>table</w:t>
      </w:r>
      <w:r w:rsidR="00AB2B30" w:rsidRPr="0036029D">
        <w:rPr>
          <w:rFonts w:eastAsia="Times New Roman" w:cs="Arial"/>
          <w:color w:val="333333"/>
        </w:rPr>
        <w:t xml:space="preserve"> will appear that contains your results.  Please keep this screen open while you examine your results using the instructions below.</w:t>
      </w:r>
      <w:r w:rsidR="00B723A0" w:rsidRPr="0036029D">
        <w:rPr>
          <w:rFonts w:eastAsia="Times New Roman" w:cs="Arial"/>
          <w:color w:val="333333"/>
        </w:rPr>
        <w:t xml:space="preserve"> </w:t>
      </w:r>
    </w:p>
    <w:p w14:paraId="085AC9D3" w14:textId="77777777" w:rsidR="00A25132" w:rsidRDefault="00A25132" w:rsidP="0095280D">
      <w:pPr>
        <w:shd w:val="clear" w:color="auto" w:fill="FFFFFF"/>
        <w:spacing w:after="0" w:line="240" w:lineRule="auto"/>
        <w:ind w:firstLine="720"/>
        <w:rPr>
          <w:rFonts w:eastAsia="Times New Roman" w:cs="Arial"/>
          <w:color w:val="333333"/>
        </w:rPr>
      </w:pPr>
    </w:p>
    <w:p w14:paraId="1DFD4F57" w14:textId="0B075A33" w:rsidR="00A25132" w:rsidRPr="00A25132" w:rsidRDefault="00A25132" w:rsidP="00A25132">
      <w:pPr>
        <w:shd w:val="clear" w:color="auto" w:fill="FFFFFF"/>
        <w:spacing w:after="0" w:line="240" w:lineRule="auto"/>
        <w:ind w:firstLine="720"/>
        <w:jc w:val="center"/>
        <w:rPr>
          <w:rStyle w:val="Hyperlink"/>
          <w:rFonts w:eastAsia="Times New Roman" w:cs="Arial"/>
          <w:sz w:val="32"/>
          <w:szCs w:val="32"/>
        </w:rPr>
      </w:pPr>
      <w:r>
        <w:rPr>
          <w:rFonts w:ascii="Helvetica Neue" w:hAnsi="Helvetica Neue" w:cs="Helvetica Neue"/>
          <w:color w:val="0C65B2"/>
          <w:sz w:val="32"/>
          <w:szCs w:val="32"/>
          <w:u w:val="single"/>
        </w:rPr>
        <w:fldChar w:fldCharType="begin"/>
      </w:r>
      <w:r>
        <w:rPr>
          <w:rFonts w:ascii="Helvetica Neue" w:hAnsi="Helvetica Neue" w:cs="Helvetica Neue"/>
          <w:color w:val="0C65B2"/>
          <w:sz w:val="32"/>
          <w:szCs w:val="32"/>
          <w:u w:val="single"/>
        </w:rPr>
        <w:instrText xml:space="preserve"> HYPERLINK "https://morehouse.az1.qualtrics.com/SE/?SID=SV_bCohM49VIcnmFNP" </w:instrText>
      </w:r>
      <w:r>
        <w:rPr>
          <w:rFonts w:ascii="Helvetica Neue" w:hAnsi="Helvetica Neue" w:cs="Helvetica Neue"/>
          <w:color w:val="0C65B2"/>
          <w:sz w:val="32"/>
          <w:szCs w:val="32"/>
          <w:u w:val="single"/>
        </w:rPr>
        <w:fldChar w:fldCharType="separate"/>
      </w:r>
      <w:r w:rsidRPr="00A25132">
        <w:rPr>
          <w:rStyle w:val="Hyperlink"/>
          <w:rFonts w:ascii="Helvetica Neue" w:hAnsi="Helvetica Neue" w:cs="Helvetica Neue"/>
          <w:sz w:val="32"/>
          <w:szCs w:val="32"/>
        </w:rPr>
        <w:t>Scientific Literacy Survey</w:t>
      </w:r>
    </w:p>
    <w:p w14:paraId="13E9803C" w14:textId="00124A69" w:rsidR="004A084E" w:rsidRDefault="00A25132" w:rsidP="0036029D">
      <w:pPr>
        <w:shd w:val="clear" w:color="auto" w:fill="FFFFFF"/>
        <w:spacing w:after="0" w:line="240" w:lineRule="auto"/>
        <w:rPr>
          <w:rFonts w:eastAsia="Times New Roman" w:cs="Arial"/>
          <w:color w:val="333333"/>
        </w:rPr>
      </w:pPr>
      <w:r>
        <w:rPr>
          <w:rFonts w:ascii="Helvetica Neue" w:hAnsi="Helvetica Neue" w:cs="Helvetica Neue"/>
          <w:color w:val="0C65B2"/>
          <w:sz w:val="32"/>
          <w:szCs w:val="32"/>
          <w:u w:val="single"/>
        </w:rPr>
        <w:fldChar w:fldCharType="end"/>
      </w:r>
    </w:p>
    <w:p w14:paraId="7FE93AB6" w14:textId="4C0B14F0" w:rsidR="00A73061" w:rsidRPr="0036029D" w:rsidRDefault="00AB2B30" w:rsidP="004A084E">
      <w:pPr>
        <w:shd w:val="clear" w:color="auto" w:fill="FFFFFF"/>
        <w:spacing w:after="0" w:line="240" w:lineRule="auto"/>
        <w:ind w:firstLine="720"/>
        <w:rPr>
          <w:rFonts w:eastAsia="Times New Roman" w:cs="Arial"/>
          <w:color w:val="333333"/>
        </w:rPr>
      </w:pPr>
      <w:r w:rsidRPr="004A084E">
        <w:rPr>
          <w:rFonts w:eastAsia="Times New Roman" w:cs="Arial"/>
          <w:b/>
          <w:color w:val="333333"/>
        </w:rPr>
        <w:t>Knowledge of Science Facts</w:t>
      </w:r>
      <w:r w:rsidR="001312EF">
        <w:rPr>
          <w:rFonts w:eastAsia="Times New Roman" w:cs="Arial"/>
          <w:b/>
          <w:color w:val="333333"/>
        </w:rPr>
        <w:t xml:space="preserve"> Comparison</w:t>
      </w:r>
      <w:r w:rsidR="004A084E" w:rsidRPr="004A084E">
        <w:rPr>
          <w:rFonts w:eastAsia="Times New Roman" w:cs="Arial"/>
          <w:b/>
          <w:color w:val="333333"/>
        </w:rPr>
        <w:t xml:space="preserve">: </w:t>
      </w:r>
      <w:r w:rsidR="004A084E">
        <w:rPr>
          <w:rFonts w:eastAsia="Times New Roman" w:cs="Arial"/>
          <w:color w:val="333333"/>
        </w:rPr>
        <w:t>At the</w:t>
      </w:r>
      <w:r w:rsidR="00F36E11" w:rsidRPr="0036029D">
        <w:rPr>
          <w:rFonts w:eastAsia="Times New Roman" w:cs="Arial"/>
          <w:color w:val="333333"/>
        </w:rPr>
        <w:t xml:space="preserve"> top right hand corner </w:t>
      </w:r>
      <w:r w:rsidRPr="0036029D">
        <w:rPr>
          <w:rFonts w:eastAsia="Times New Roman" w:cs="Arial"/>
          <w:color w:val="333333"/>
        </w:rPr>
        <w:t xml:space="preserve">of the </w:t>
      </w:r>
      <w:r w:rsidR="004A084E">
        <w:rPr>
          <w:rFonts w:eastAsia="Times New Roman" w:cs="Arial"/>
          <w:color w:val="333333"/>
        </w:rPr>
        <w:t>table</w:t>
      </w:r>
      <w:r w:rsidRPr="0036029D">
        <w:rPr>
          <w:rFonts w:eastAsia="Times New Roman" w:cs="Arial"/>
          <w:color w:val="333333"/>
        </w:rPr>
        <w:t xml:space="preserve"> </w:t>
      </w:r>
      <w:r w:rsidR="00F36E11" w:rsidRPr="0036029D">
        <w:rPr>
          <w:rFonts w:eastAsia="Times New Roman" w:cs="Arial"/>
          <w:color w:val="333333"/>
        </w:rPr>
        <w:t xml:space="preserve">you will see a percentage grade.  This is </w:t>
      </w:r>
      <w:r w:rsidR="006353FF" w:rsidRPr="0036029D">
        <w:rPr>
          <w:rFonts w:eastAsia="Times New Roman" w:cs="Arial"/>
          <w:color w:val="333333"/>
        </w:rPr>
        <w:t xml:space="preserve">the </w:t>
      </w:r>
      <w:r w:rsidR="00F36E11" w:rsidRPr="0036029D">
        <w:rPr>
          <w:rFonts w:eastAsia="Times New Roman" w:cs="Arial"/>
          <w:color w:val="333333"/>
        </w:rPr>
        <w:t>grade you scored in the 26 questions in Section B: Knowledge of Science Facts along with the following the 8 scientific reasoning question</w:t>
      </w:r>
      <w:r w:rsidR="00927FE1" w:rsidRPr="0036029D">
        <w:rPr>
          <w:rFonts w:eastAsia="Times New Roman" w:cs="Arial"/>
          <w:color w:val="333333"/>
        </w:rPr>
        <w:t>s</w:t>
      </w:r>
      <w:r w:rsidR="006353FF" w:rsidRPr="0036029D">
        <w:rPr>
          <w:rFonts w:eastAsia="Times New Roman" w:cs="Arial"/>
          <w:color w:val="333333"/>
        </w:rPr>
        <w:t xml:space="preserve"> (34 questions total)</w:t>
      </w:r>
      <w:r w:rsidR="001312EF">
        <w:rPr>
          <w:rFonts w:eastAsia="Times New Roman" w:cs="Arial"/>
          <w:color w:val="333333"/>
        </w:rPr>
        <w:t>.  Almost</w:t>
      </w:r>
      <w:r w:rsidR="00F36E11" w:rsidRPr="0036029D">
        <w:rPr>
          <w:rFonts w:eastAsia="Times New Roman" w:cs="Arial"/>
          <w:color w:val="333333"/>
        </w:rPr>
        <w:t xml:space="preserve"> two t</w:t>
      </w:r>
      <w:r w:rsidR="001312EF">
        <w:rPr>
          <w:rFonts w:eastAsia="Times New Roman" w:cs="Arial"/>
          <w:color w:val="333333"/>
        </w:rPr>
        <w:t>housand pre and early freshman science majors have taken this survey</w:t>
      </w:r>
      <w:r w:rsidR="006353FF" w:rsidRPr="0036029D">
        <w:rPr>
          <w:rFonts w:eastAsia="Times New Roman" w:cs="Arial"/>
          <w:color w:val="333333"/>
        </w:rPr>
        <w:t>,</w:t>
      </w:r>
      <w:r w:rsidR="00F36E11" w:rsidRPr="0036029D">
        <w:rPr>
          <w:rFonts w:eastAsia="Times New Roman" w:cs="Arial"/>
          <w:color w:val="333333"/>
        </w:rPr>
        <w:t xml:space="preserve"> and the national average that students scored was 64%</w:t>
      </w:r>
      <w:r w:rsidR="00927FE1" w:rsidRPr="0036029D">
        <w:rPr>
          <w:rFonts w:eastAsia="Times New Roman" w:cs="Arial"/>
          <w:color w:val="333333"/>
        </w:rPr>
        <w:t>.  How did your score compare with the national average?</w:t>
      </w:r>
      <w:r w:rsidR="00F36E11" w:rsidRPr="0036029D">
        <w:rPr>
          <w:rFonts w:eastAsia="Times New Roman" w:cs="Arial"/>
          <w:color w:val="333333"/>
        </w:rPr>
        <w:t xml:space="preserve"> </w:t>
      </w:r>
      <w:r w:rsidR="006353FF" w:rsidRPr="0036029D">
        <w:rPr>
          <w:rFonts w:eastAsia="Times New Roman" w:cs="Arial"/>
          <w:color w:val="333333"/>
        </w:rPr>
        <w:t xml:space="preserve"> What do you think this means for you?  For example, if your average score</w:t>
      </w:r>
      <w:r w:rsidR="00927FE1" w:rsidRPr="0036029D">
        <w:rPr>
          <w:rFonts w:eastAsia="Times New Roman" w:cs="Arial"/>
          <w:color w:val="333333"/>
        </w:rPr>
        <w:t xml:space="preserve"> is lower than the national average, do you think you might need to study harder in college to catch</w:t>
      </w:r>
      <w:r w:rsidR="006353FF" w:rsidRPr="0036029D">
        <w:rPr>
          <w:rFonts w:eastAsia="Times New Roman" w:cs="Arial"/>
          <w:color w:val="333333"/>
        </w:rPr>
        <w:t xml:space="preserve"> up?</w:t>
      </w:r>
    </w:p>
    <w:p w14:paraId="317E4BCF" w14:textId="77777777" w:rsidR="001312EF" w:rsidRDefault="001312EF" w:rsidP="0036029D">
      <w:pPr>
        <w:shd w:val="clear" w:color="auto" w:fill="FFFFFF"/>
        <w:spacing w:after="0" w:line="240" w:lineRule="auto"/>
        <w:rPr>
          <w:rFonts w:eastAsia="Times New Roman" w:cs="Arial"/>
          <w:color w:val="333333"/>
        </w:rPr>
      </w:pPr>
    </w:p>
    <w:p w14:paraId="552F090F" w14:textId="602F0EE1" w:rsidR="00DA49E4" w:rsidRDefault="001312EF" w:rsidP="0036029D">
      <w:pPr>
        <w:shd w:val="clear" w:color="auto" w:fill="FFFFFF"/>
        <w:spacing w:after="0" w:line="240" w:lineRule="auto"/>
        <w:rPr>
          <w:rFonts w:eastAsia="MS Mincho" w:cs="Times New Roman"/>
          <w:bCs/>
        </w:rPr>
      </w:pPr>
      <w:r>
        <w:rPr>
          <w:rFonts w:eastAsia="Times New Roman" w:cs="Arial"/>
          <w:color w:val="333333"/>
        </w:rPr>
        <w:tab/>
      </w:r>
      <w:r w:rsidRPr="001312EF">
        <w:rPr>
          <w:rFonts w:eastAsia="Times New Roman" w:cs="Arial"/>
          <w:b/>
          <w:color w:val="333333"/>
        </w:rPr>
        <w:t>Attitudes and Behavior Examined:</w:t>
      </w:r>
      <w:r>
        <w:rPr>
          <w:rFonts w:eastAsia="Times New Roman" w:cs="Arial"/>
          <w:color w:val="333333"/>
        </w:rPr>
        <w:t xml:space="preserve"> </w:t>
      </w:r>
      <w:r w:rsidR="008C6B6E">
        <w:rPr>
          <w:rFonts w:eastAsia="Times New Roman" w:cs="Arial"/>
          <w:color w:val="333333"/>
        </w:rPr>
        <w:t xml:space="preserve"> </w:t>
      </w:r>
      <w:r w:rsidR="006353FF" w:rsidRPr="0036029D">
        <w:rPr>
          <w:rFonts w:eastAsia="Times New Roman" w:cs="Arial"/>
          <w:color w:val="333333"/>
        </w:rPr>
        <w:t xml:space="preserve">Now please take a look at </w:t>
      </w:r>
      <w:r w:rsidR="00DA49E4">
        <w:rPr>
          <w:rFonts w:eastAsia="Times New Roman" w:cs="Arial"/>
          <w:color w:val="333333"/>
        </w:rPr>
        <w:t xml:space="preserve">the table that contains </w:t>
      </w:r>
      <w:r w:rsidR="006353FF" w:rsidRPr="0036029D">
        <w:rPr>
          <w:rFonts w:eastAsia="Times New Roman" w:cs="Arial"/>
          <w:color w:val="333333"/>
        </w:rPr>
        <w:t xml:space="preserve">your responses to the first 24 </w:t>
      </w:r>
      <w:r w:rsidR="008463DE">
        <w:rPr>
          <w:rFonts w:eastAsia="Times New Roman" w:cs="Arial"/>
          <w:color w:val="333333"/>
        </w:rPr>
        <w:t xml:space="preserve">questions which are </w:t>
      </w:r>
      <w:r w:rsidR="008C6B6E">
        <w:rPr>
          <w:rFonts w:eastAsia="Times New Roman" w:cs="Arial"/>
          <w:color w:val="333333"/>
        </w:rPr>
        <w:t xml:space="preserve">Attitudes and Behaviors </w:t>
      </w:r>
      <w:r w:rsidR="006353FF" w:rsidRPr="0036029D">
        <w:rPr>
          <w:rFonts w:eastAsia="Times New Roman" w:cs="Arial"/>
          <w:color w:val="333333"/>
        </w:rPr>
        <w:t xml:space="preserve">questions (i.e. three groups of eight questions each). </w:t>
      </w:r>
      <w:r w:rsidR="008C6B6E">
        <w:rPr>
          <w:rFonts w:eastAsia="Times New Roman" w:cs="Arial"/>
          <w:color w:val="333333"/>
        </w:rPr>
        <w:t xml:space="preserve"> </w:t>
      </w:r>
      <w:r w:rsidR="008C6B6E" w:rsidRPr="008C6B6E">
        <w:rPr>
          <w:rFonts w:eastAsia="Times New Roman" w:cs="Arial"/>
          <w:color w:val="333333"/>
        </w:rPr>
        <w:t>These Attitudes and Behavior questions are broken down into</w:t>
      </w:r>
      <w:r w:rsidR="008C6B6E">
        <w:rPr>
          <w:rFonts w:eastAsia="Times New Roman" w:cs="Arial"/>
          <w:color w:val="333333"/>
        </w:rPr>
        <w:t xml:space="preserve"> six</w:t>
      </w:r>
      <w:r w:rsidR="008C6B6E" w:rsidRPr="008C6B6E">
        <w:rPr>
          <w:rFonts w:eastAsia="Times New Roman" w:cs="Arial"/>
          <w:color w:val="333333"/>
        </w:rPr>
        <w:t xml:space="preserve"> different categories of questions: 1) </w:t>
      </w:r>
      <w:r w:rsidR="008C6B6E" w:rsidRPr="00205A54">
        <w:rPr>
          <w:rFonts w:eastAsia="MS Mincho" w:cs="Times New Roman"/>
          <w:bCs/>
        </w:rPr>
        <w:t>Commitment to Science</w:t>
      </w:r>
      <w:r w:rsidR="008C6B6E">
        <w:rPr>
          <w:rFonts w:eastAsia="MS Mincho" w:cs="Times New Roman"/>
          <w:bCs/>
        </w:rPr>
        <w:t>;</w:t>
      </w:r>
      <w:r w:rsidR="008C6B6E" w:rsidRPr="008C6B6E">
        <w:rPr>
          <w:rFonts w:eastAsia="MS Mincho" w:cs="Times New Roman"/>
          <w:bCs/>
        </w:rPr>
        <w:t xml:space="preserve"> 2) </w:t>
      </w:r>
      <w:r w:rsidR="008463DE">
        <w:rPr>
          <w:rFonts w:eastAsia="MS Mincho" w:cs="Times New Roman"/>
          <w:bCs/>
        </w:rPr>
        <w:t>Confidence a</w:t>
      </w:r>
      <w:r w:rsidR="008C6B6E" w:rsidRPr="00205A54">
        <w:rPr>
          <w:rFonts w:eastAsia="MS Mincho" w:cs="Times New Roman"/>
          <w:bCs/>
        </w:rPr>
        <w:t>s a Scientist</w:t>
      </w:r>
      <w:r w:rsidR="008C6B6E" w:rsidRPr="008C6B6E">
        <w:rPr>
          <w:rFonts w:eastAsia="MS Mincho" w:cs="Times New Roman"/>
          <w:bCs/>
        </w:rPr>
        <w:t xml:space="preserve">; 3) </w:t>
      </w:r>
      <w:r w:rsidR="008463DE">
        <w:rPr>
          <w:rFonts w:eastAsia="MS Mincho" w:cs="Times New Roman"/>
          <w:bCs/>
        </w:rPr>
        <w:t>Identity a</w:t>
      </w:r>
      <w:r w:rsidR="008C6B6E" w:rsidRPr="00205A54">
        <w:rPr>
          <w:rFonts w:eastAsia="MS Mincho" w:cs="Times New Roman"/>
          <w:bCs/>
        </w:rPr>
        <w:t>s a Scientist</w:t>
      </w:r>
      <w:r w:rsidR="008C6B6E" w:rsidRPr="008C6B6E">
        <w:rPr>
          <w:rFonts w:eastAsia="MS Mincho" w:cs="Times New Roman"/>
          <w:bCs/>
        </w:rPr>
        <w:t xml:space="preserve">; 4) </w:t>
      </w:r>
      <w:r w:rsidR="008C6B6E" w:rsidRPr="00205A54">
        <w:rPr>
          <w:rFonts w:eastAsia="MS Mincho" w:cs="Times New Roman"/>
          <w:bCs/>
        </w:rPr>
        <w:t>Participation in Scientific Discourse</w:t>
      </w:r>
      <w:r w:rsidR="008C6B6E" w:rsidRPr="008C6B6E">
        <w:rPr>
          <w:rFonts w:eastAsia="MS Mincho" w:cs="Times New Roman"/>
          <w:bCs/>
        </w:rPr>
        <w:t xml:space="preserve">; and 5) </w:t>
      </w:r>
      <w:r w:rsidR="008C6B6E" w:rsidRPr="00205A54">
        <w:rPr>
          <w:rFonts w:eastAsia="MS Mincho" w:cs="Times New Roman"/>
          <w:bCs/>
        </w:rPr>
        <w:t>Team Learning</w:t>
      </w:r>
      <w:r w:rsidR="008C6B6E" w:rsidRPr="008C6B6E">
        <w:rPr>
          <w:rFonts w:eastAsia="MS Mincho" w:cs="Times New Roman"/>
          <w:bCs/>
        </w:rPr>
        <w:t>.</w:t>
      </w:r>
      <w:r w:rsidR="008463DE">
        <w:rPr>
          <w:rFonts w:eastAsia="MS Mincho" w:cs="Times New Roman"/>
          <w:bCs/>
        </w:rPr>
        <w:t xml:space="preserve">  </w:t>
      </w:r>
      <w:r w:rsidR="001F0A74">
        <w:rPr>
          <w:rFonts w:eastAsia="MS Mincho" w:cs="Times New Roman"/>
          <w:bCs/>
        </w:rPr>
        <w:t>In the Attitudes and Behavior Chart seen below, a</w:t>
      </w:r>
      <w:r w:rsidR="008463DE">
        <w:rPr>
          <w:rFonts w:eastAsia="MS Mincho" w:cs="Times New Roman"/>
          <w:bCs/>
        </w:rPr>
        <w:t>ll of the questions with their respective number</w:t>
      </w:r>
      <w:r w:rsidR="001F0A74">
        <w:rPr>
          <w:rFonts w:eastAsia="MS Mincho" w:cs="Times New Roman"/>
          <w:bCs/>
        </w:rPr>
        <w:t>s</w:t>
      </w:r>
      <w:r w:rsidR="008463DE">
        <w:rPr>
          <w:rFonts w:eastAsia="MS Mincho" w:cs="Times New Roman"/>
          <w:bCs/>
        </w:rPr>
        <w:t xml:space="preserve"> have been rearranged into these categories.  </w:t>
      </w:r>
    </w:p>
    <w:p w14:paraId="087B5B85" w14:textId="77777777" w:rsidR="001F0A74" w:rsidRDefault="008463DE" w:rsidP="0036029D">
      <w:pPr>
        <w:shd w:val="clear" w:color="auto" w:fill="FFFFFF"/>
        <w:spacing w:after="0" w:line="240" w:lineRule="auto"/>
        <w:rPr>
          <w:rFonts w:eastAsia="MS Mincho" w:cs="Times New Roman"/>
          <w:bCs/>
        </w:rPr>
      </w:pPr>
      <w:r>
        <w:rPr>
          <w:rFonts w:eastAsia="MS Mincho" w:cs="Times New Roman"/>
          <w:bCs/>
        </w:rPr>
        <w:tab/>
        <w:t>With the excepti</w:t>
      </w:r>
      <w:r w:rsidR="00080F6A">
        <w:rPr>
          <w:rFonts w:eastAsia="MS Mincho" w:cs="Times New Roman"/>
          <w:bCs/>
        </w:rPr>
        <w:t xml:space="preserve">on of questions number 7, </w:t>
      </w:r>
      <w:r>
        <w:rPr>
          <w:rFonts w:eastAsia="MS Mincho" w:cs="Times New Roman"/>
          <w:bCs/>
        </w:rPr>
        <w:t>19</w:t>
      </w:r>
      <w:r w:rsidR="00080F6A">
        <w:rPr>
          <w:rFonts w:eastAsia="MS Mincho" w:cs="Times New Roman"/>
          <w:bCs/>
        </w:rPr>
        <w:t xml:space="preserve"> and 23</w:t>
      </w:r>
      <w:r>
        <w:rPr>
          <w:rFonts w:eastAsia="MS Mincho" w:cs="Times New Roman"/>
          <w:bCs/>
        </w:rPr>
        <w:t>, answering all other questions by marking “Agree” or “Strongly Agree” may be an indication that you have good attitudes and behaviors for suc</w:t>
      </w:r>
      <w:r w:rsidR="001F0A74">
        <w:rPr>
          <w:rFonts w:eastAsia="MS Mincho" w:cs="Times New Roman"/>
          <w:bCs/>
        </w:rPr>
        <w:t>cess as a college science major</w:t>
      </w:r>
      <w:r>
        <w:rPr>
          <w:rFonts w:eastAsia="MS Mincho" w:cs="Times New Roman"/>
          <w:bCs/>
        </w:rPr>
        <w:t xml:space="preserve"> and ultimately a career in science. </w:t>
      </w:r>
      <w:r w:rsidR="001F0A74">
        <w:rPr>
          <w:rFonts w:eastAsia="MS Mincho" w:cs="Times New Roman"/>
          <w:bCs/>
        </w:rPr>
        <w:t xml:space="preserve"> Did you agree or strongly agree with most of the questions?</w:t>
      </w:r>
      <w:r>
        <w:rPr>
          <w:rFonts w:eastAsia="MS Mincho" w:cs="Times New Roman"/>
          <w:bCs/>
        </w:rPr>
        <w:t xml:space="preserve"> </w:t>
      </w:r>
    </w:p>
    <w:p w14:paraId="7F72B356" w14:textId="77777777" w:rsidR="001F0A74" w:rsidRDefault="008463DE" w:rsidP="001F0A74">
      <w:pPr>
        <w:shd w:val="clear" w:color="auto" w:fill="FFFFFF"/>
        <w:spacing w:after="0" w:line="240" w:lineRule="auto"/>
        <w:ind w:firstLine="720"/>
        <w:rPr>
          <w:rFonts w:eastAsia="MS Mincho" w:cs="Times New Roman"/>
          <w:bCs/>
        </w:rPr>
      </w:pPr>
      <w:r>
        <w:rPr>
          <w:rFonts w:eastAsia="MS Mincho" w:cs="Times New Roman"/>
          <w:bCs/>
        </w:rPr>
        <w:t xml:space="preserve">Please take a </w:t>
      </w:r>
      <w:r w:rsidR="001F0A74">
        <w:rPr>
          <w:rFonts w:eastAsia="MS Mincho" w:cs="Times New Roman"/>
          <w:bCs/>
        </w:rPr>
        <w:t xml:space="preserve">close </w:t>
      </w:r>
      <w:r>
        <w:rPr>
          <w:rFonts w:eastAsia="MS Mincho" w:cs="Times New Roman"/>
          <w:bCs/>
        </w:rPr>
        <w:t>look at how</w:t>
      </w:r>
      <w:r w:rsidR="00672DAA">
        <w:rPr>
          <w:rFonts w:eastAsia="MS Mincho" w:cs="Times New Roman"/>
          <w:bCs/>
        </w:rPr>
        <w:t xml:space="preserve"> you responded</w:t>
      </w:r>
      <w:r w:rsidR="001F0A74">
        <w:rPr>
          <w:rFonts w:eastAsia="MS Mincho" w:cs="Times New Roman"/>
          <w:bCs/>
        </w:rPr>
        <w:t xml:space="preserve"> to the questions in the survey </w:t>
      </w:r>
      <w:r w:rsidR="00672DAA">
        <w:rPr>
          <w:rFonts w:eastAsia="MS Mincho" w:cs="Times New Roman"/>
          <w:bCs/>
        </w:rPr>
        <w:t>and figure out in the different categories where y</w:t>
      </w:r>
      <w:r w:rsidR="001F0A74">
        <w:rPr>
          <w:rFonts w:eastAsia="MS Mincho" w:cs="Times New Roman"/>
          <w:bCs/>
        </w:rPr>
        <w:t>our strengths and weaknesses may be</w:t>
      </w:r>
      <w:r w:rsidR="00672DAA">
        <w:rPr>
          <w:rFonts w:eastAsia="MS Mincho" w:cs="Times New Roman"/>
          <w:bCs/>
        </w:rPr>
        <w:t xml:space="preserve">.  </w:t>
      </w:r>
      <w:r w:rsidR="001F0A74">
        <w:rPr>
          <w:rFonts w:eastAsia="MS Mincho" w:cs="Times New Roman"/>
          <w:bCs/>
        </w:rPr>
        <w:t>For example your weakness may be in categories where you did not agree or strongly agree to most of the questions.</w:t>
      </w:r>
    </w:p>
    <w:p w14:paraId="6E56E905" w14:textId="77777777" w:rsidR="00672DAA" w:rsidRDefault="001F0A74" w:rsidP="001F0A74">
      <w:pPr>
        <w:shd w:val="clear" w:color="auto" w:fill="FFFFFF"/>
        <w:spacing w:after="0" w:line="240" w:lineRule="auto"/>
        <w:ind w:firstLine="720"/>
        <w:rPr>
          <w:rFonts w:eastAsia="MS Mincho" w:cs="Times New Roman"/>
          <w:bCs/>
        </w:rPr>
      </w:pPr>
      <w:r>
        <w:rPr>
          <w:rFonts w:eastAsia="MS Mincho" w:cs="Times New Roman"/>
          <w:bCs/>
        </w:rPr>
        <w:t>Let’s take a closer look at how you may examine yourself and discover what you can do to improve.  R</w:t>
      </w:r>
      <w:r w:rsidR="00672DAA">
        <w:rPr>
          <w:rFonts w:eastAsia="MS Mincho" w:cs="Times New Roman"/>
          <w:bCs/>
        </w:rPr>
        <w:t xml:space="preserve">elative to the </w:t>
      </w:r>
      <w:r w:rsidR="00080F6A">
        <w:rPr>
          <w:rFonts w:eastAsia="MS Mincho" w:cs="Times New Roman"/>
          <w:bCs/>
        </w:rPr>
        <w:t xml:space="preserve">category of </w:t>
      </w:r>
      <w:r w:rsidR="00672DAA">
        <w:rPr>
          <w:rFonts w:eastAsia="MS Mincho" w:cs="Times New Roman"/>
          <w:bCs/>
        </w:rPr>
        <w:t>Team Learning questions, if you did not agree to the Team Learning questions 6, 10 and 13, and you agreed with the Team Learning question 19, then this might indicate that you do not like to study in teams</w:t>
      </w:r>
      <w:r w:rsidR="00080F6A">
        <w:rPr>
          <w:rFonts w:eastAsia="MS Mincho" w:cs="Times New Roman"/>
          <w:bCs/>
        </w:rPr>
        <w:t>,</w:t>
      </w:r>
      <w:r w:rsidR="00672DAA">
        <w:rPr>
          <w:rFonts w:eastAsia="MS Mincho" w:cs="Times New Roman"/>
          <w:bCs/>
        </w:rPr>
        <w:t xml:space="preserve"> and you do not feel like studying in teams is productive.  In </w:t>
      </w:r>
      <w:r w:rsidR="00672DAA">
        <w:rPr>
          <w:rFonts w:eastAsia="MS Mincho" w:cs="Times New Roman"/>
          <w:bCs/>
        </w:rPr>
        <w:lastRenderedPageBreak/>
        <w:t>college</w:t>
      </w:r>
      <w:r w:rsidR="00080F6A">
        <w:rPr>
          <w:rFonts w:eastAsia="MS Mincho" w:cs="Times New Roman"/>
          <w:bCs/>
        </w:rPr>
        <w:t>,</w:t>
      </w:r>
      <w:r w:rsidR="00672DAA">
        <w:rPr>
          <w:rFonts w:eastAsia="MS Mincho" w:cs="Times New Roman"/>
          <w:bCs/>
        </w:rPr>
        <w:t xml:space="preserve"> effective team studying can be a very important activity that increases your success.  If you wish to increase your knowledge </w:t>
      </w:r>
      <w:r>
        <w:rPr>
          <w:rFonts w:eastAsia="MS Mincho" w:cs="Times New Roman"/>
          <w:bCs/>
        </w:rPr>
        <w:t>about team learning</w:t>
      </w:r>
      <w:r w:rsidR="00080F6A">
        <w:rPr>
          <w:rFonts w:eastAsia="MS Mincho" w:cs="Times New Roman"/>
          <w:bCs/>
        </w:rPr>
        <w:t>,</w:t>
      </w:r>
      <w:r w:rsidR="00672DAA">
        <w:rPr>
          <w:rFonts w:eastAsia="MS Mincho" w:cs="Times New Roman"/>
          <w:bCs/>
        </w:rPr>
        <w:t xml:space="preserve"> then please pay close attention to</w:t>
      </w:r>
      <w:r>
        <w:rPr>
          <w:rFonts w:eastAsia="MS Mincho" w:cs="Times New Roman"/>
          <w:bCs/>
        </w:rPr>
        <w:t xml:space="preserve"> the Study Groups</w:t>
      </w:r>
      <w:r w:rsidR="00672DAA">
        <w:rPr>
          <w:rFonts w:eastAsia="MS Mincho" w:cs="Times New Roman"/>
          <w:bCs/>
        </w:rPr>
        <w:t xml:space="preserve"> section in Chapter 3, Activity 2</w:t>
      </w:r>
      <w:r w:rsidR="00080F6A">
        <w:rPr>
          <w:rFonts w:eastAsia="MS Mincho" w:cs="Times New Roman"/>
          <w:bCs/>
        </w:rPr>
        <w:t>, How to Study and Take Notes</w:t>
      </w:r>
      <w:r w:rsidR="00EE1775">
        <w:rPr>
          <w:rFonts w:eastAsia="MS Mincho" w:cs="Times New Roman"/>
          <w:bCs/>
        </w:rPr>
        <w:t xml:space="preserve">.  </w:t>
      </w:r>
    </w:p>
    <w:p w14:paraId="17364B8C" w14:textId="77777777" w:rsidR="00EE1775" w:rsidRPr="00672DAA" w:rsidRDefault="00EE1775" w:rsidP="0036029D">
      <w:pPr>
        <w:shd w:val="clear" w:color="auto" w:fill="FFFFFF"/>
        <w:spacing w:after="0" w:line="240" w:lineRule="auto"/>
        <w:rPr>
          <w:rFonts w:eastAsia="MS Mincho" w:cs="Times New Roman"/>
          <w:bCs/>
        </w:rPr>
      </w:pPr>
      <w:r>
        <w:rPr>
          <w:rFonts w:eastAsia="MS Mincho" w:cs="Times New Roman"/>
          <w:bCs/>
        </w:rPr>
        <w:tab/>
        <w:t>After examining your Commitment to Science responses, if you feel it would have been good if you responded with more Strongly Agree responses, then when you are taking Chapter 8 Careers in STEM, please pay close attention to Activity 1, STEM Career Search.  If you would like to see your Attitudes and Behaviors increase in the areas of Confidence a</w:t>
      </w:r>
      <w:r w:rsidRPr="00205A54">
        <w:rPr>
          <w:rFonts w:eastAsia="MS Mincho" w:cs="Times New Roman"/>
          <w:bCs/>
        </w:rPr>
        <w:t>s a Scientist</w:t>
      </w:r>
      <w:r>
        <w:rPr>
          <w:rFonts w:eastAsia="MS Mincho" w:cs="Times New Roman"/>
          <w:bCs/>
        </w:rPr>
        <w:t xml:space="preserve"> and/or Identity a</w:t>
      </w:r>
      <w:r w:rsidRPr="00205A54">
        <w:rPr>
          <w:rFonts w:eastAsia="MS Mincho" w:cs="Times New Roman"/>
          <w:bCs/>
        </w:rPr>
        <w:t>s a Scientist</w:t>
      </w:r>
      <w:r>
        <w:rPr>
          <w:rFonts w:eastAsia="MS Mincho" w:cs="Times New Roman"/>
          <w:bCs/>
        </w:rPr>
        <w:t>, please pay close attention to all components of Chapter 12, Growth Mindset.</w:t>
      </w:r>
    </w:p>
    <w:p w14:paraId="18FCEE89" w14:textId="77777777" w:rsidR="00DA49E4" w:rsidRDefault="00DA49E4" w:rsidP="0036029D">
      <w:pPr>
        <w:shd w:val="clear" w:color="auto" w:fill="FFFFFF"/>
        <w:spacing w:after="0" w:line="240" w:lineRule="auto"/>
        <w:rPr>
          <w:rFonts w:eastAsia="Times New Roman" w:cs="Arial"/>
          <w:color w:val="333333"/>
        </w:rPr>
      </w:pPr>
    </w:p>
    <w:tbl>
      <w:tblPr>
        <w:tblStyle w:val="TableGrid1"/>
        <w:tblW w:w="9615" w:type="dxa"/>
        <w:tblLook w:val="04A0" w:firstRow="1" w:lastRow="0" w:firstColumn="1" w:lastColumn="0" w:noHBand="0" w:noVBand="1"/>
      </w:tblPr>
      <w:tblGrid>
        <w:gridCol w:w="2088"/>
        <w:gridCol w:w="7527"/>
      </w:tblGrid>
      <w:tr w:rsidR="00BE663B" w:rsidRPr="00205A54" w14:paraId="553401A6" w14:textId="77777777" w:rsidTr="008E07BE">
        <w:tc>
          <w:tcPr>
            <w:tcW w:w="9615" w:type="dxa"/>
            <w:gridSpan w:val="2"/>
          </w:tcPr>
          <w:p w14:paraId="3A57CBD8" w14:textId="77777777" w:rsidR="00BE663B" w:rsidRPr="00205A54" w:rsidRDefault="00BE663B" w:rsidP="00BE663B">
            <w:pPr>
              <w:jc w:val="center"/>
              <w:rPr>
                <w:rFonts w:eastAsia="Times New Roman" w:cs="Arial"/>
                <w:b/>
                <w:color w:val="333333"/>
                <w:sz w:val="36"/>
                <w:szCs w:val="36"/>
              </w:rPr>
            </w:pPr>
            <w:r w:rsidRPr="00BE663B">
              <w:rPr>
                <w:rFonts w:eastAsia="Times New Roman" w:cs="Arial"/>
                <w:b/>
                <w:color w:val="333333"/>
                <w:sz w:val="36"/>
                <w:szCs w:val="36"/>
              </w:rPr>
              <w:t>Attitudes and Behavior</w:t>
            </w:r>
            <w:r>
              <w:rPr>
                <w:rFonts w:eastAsia="Times New Roman" w:cs="Arial"/>
                <w:b/>
                <w:color w:val="333333"/>
                <w:sz w:val="36"/>
                <w:szCs w:val="36"/>
              </w:rPr>
              <w:t xml:space="preserve"> Chart</w:t>
            </w:r>
          </w:p>
        </w:tc>
      </w:tr>
      <w:tr w:rsidR="00BE663B" w:rsidRPr="00205A54" w14:paraId="6AA7041F" w14:textId="77777777" w:rsidTr="00205A54">
        <w:tc>
          <w:tcPr>
            <w:tcW w:w="2088" w:type="dxa"/>
            <w:vMerge w:val="restart"/>
            <w:shd w:val="clear" w:color="auto" w:fill="DBE5F1" w:themeFill="accent1" w:themeFillTint="33"/>
          </w:tcPr>
          <w:p w14:paraId="47301186" w14:textId="77777777" w:rsidR="00BE663B" w:rsidRPr="00205A54" w:rsidRDefault="00BE663B" w:rsidP="00205A54">
            <w:pPr>
              <w:rPr>
                <w:rFonts w:cs="Times New Roman"/>
                <w:b/>
                <w:bCs/>
                <w:sz w:val="22"/>
                <w:szCs w:val="22"/>
              </w:rPr>
            </w:pPr>
            <w:r w:rsidRPr="00205A54">
              <w:rPr>
                <w:rFonts w:cs="Times New Roman"/>
                <w:b/>
                <w:bCs/>
                <w:sz w:val="22"/>
                <w:szCs w:val="22"/>
              </w:rPr>
              <w:t>Commitment to Science</w:t>
            </w:r>
          </w:p>
        </w:tc>
        <w:tc>
          <w:tcPr>
            <w:tcW w:w="7527" w:type="dxa"/>
            <w:shd w:val="clear" w:color="auto" w:fill="DBE5F1" w:themeFill="accent1" w:themeFillTint="33"/>
          </w:tcPr>
          <w:p w14:paraId="1A1D21D1" w14:textId="77777777" w:rsidR="00BE663B" w:rsidRPr="00205A54" w:rsidRDefault="00BE663B" w:rsidP="00205A54">
            <w:pPr>
              <w:rPr>
                <w:rFonts w:cs="Times New Roman"/>
                <w:sz w:val="22"/>
                <w:szCs w:val="22"/>
              </w:rPr>
            </w:pPr>
            <w:r w:rsidRPr="00205A54">
              <w:rPr>
                <w:rFonts w:cs="Times New Roman"/>
                <w:sz w:val="22"/>
                <w:szCs w:val="22"/>
              </w:rPr>
              <w:t>3.   I expect a career in science will be very satisfying</w:t>
            </w:r>
          </w:p>
        </w:tc>
      </w:tr>
      <w:tr w:rsidR="00BE663B" w:rsidRPr="00205A54" w14:paraId="25780F47" w14:textId="77777777" w:rsidTr="00205A54">
        <w:trPr>
          <w:trHeight w:val="494"/>
        </w:trPr>
        <w:tc>
          <w:tcPr>
            <w:tcW w:w="2088" w:type="dxa"/>
            <w:vMerge/>
            <w:shd w:val="clear" w:color="auto" w:fill="DBE5F1" w:themeFill="accent1" w:themeFillTint="33"/>
          </w:tcPr>
          <w:p w14:paraId="2456181E"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15E7FE3C" w14:textId="77777777" w:rsidR="00BE663B" w:rsidRPr="00205A54" w:rsidRDefault="00BE663B" w:rsidP="00205A54">
            <w:pPr>
              <w:rPr>
                <w:rFonts w:cs="Times New Roman"/>
                <w:sz w:val="22"/>
                <w:szCs w:val="22"/>
              </w:rPr>
            </w:pPr>
            <w:r w:rsidRPr="00205A54">
              <w:rPr>
                <w:rFonts w:cs="Times New Roman"/>
                <w:sz w:val="22"/>
                <w:szCs w:val="22"/>
              </w:rPr>
              <w:t>24. I read scientific articles in newspapers, magazines or on the Internet on a</w:t>
            </w:r>
          </w:p>
          <w:p w14:paraId="0010F448" w14:textId="77777777" w:rsidR="00BE663B" w:rsidRPr="00205A54" w:rsidRDefault="00BE663B" w:rsidP="00205A54">
            <w:pPr>
              <w:rPr>
                <w:rFonts w:cs="Times New Roman"/>
                <w:sz w:val="22"/>
                <w:szCs w:val="22"/>
              </w:rPr>
            </w:pPr>
            <w:r w:rsidRPr="00205A54">
              <w:rPr>
                <w:rFonts w:cs="Times New Roman"/>
                <w:sz w:val="22"/>
                <w:szCs w:val="22"/>
              </w:rPr>
              <w:t xml:space="preserve">       regular basis, such as every week</w:t>
            </w:r>
          </w:p>
        </w:tc>
      </w:tr>
      <w:tr w:rsidR="00BE663B" w:rsidRPr="00205A54" w14:paraId="1654DA8D" w14:textId="77777777" w:rsidTr="00205A54">
        <w:tc>
          <w:tcPr>
            <w:tcW w:w="2088" w:type="dxa"/>
            <w:vMerge/>
            <w:shd w:val="clear" w:color="auto" w:fill="DBE5F1" w:themeFill="accent1" w:themeFillTint="33"/>
          </w:tcPr>
          <w:p w14:paraId="09EED537"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2A76457F" w14:textId="77777777" w:rsidR="00BE663B" w:rsidRPr="00205A54" w:rsidRDefault="00BE663B" w:rsidP="00205A54">
            <w:pPr>
              <w:rPr>
                <w:rFonts w:cs="Times New Roman"/>
                <w:sz w:val="22"/>
                <w:szCs w:val="22"/>
              </w:rPr>
            </w:pPr>
            <w:r w:rsidRPr="00205A54">
              <w:rPr>
                <w:rFonts w:cs="Times New Roman"/>
                <w:sz w:val="22"/>
                <w:szCs w:val="22"/>
              </w:rPr>
              <w:t>5.   I will work hard to achieve a career in science</w:t>
            </w:r>
          </w:p>
        </w:tc>
      </w:tr>
      <w:tr w:rsidR="00BE663B" w:rsidRPr="00205A54" w14:paraId="6C892861" w14:textId="77777777" w:rsidTr="00205A54">
        <w:tc>
          <w:tcPr>
            <w:tcW w:w="2088" w:type="dxa"/>
            <w:vMerge/>
            <w:shd w:val="clear" w:color="auto" w:fill="DBE5F1" w:themeFill="accent1" w:themeFillTint="33"/>
          </w:tcPr>
          <w:p w14:paraId="50511CA7"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52C50CCE" w14:textId="77777777" w:rsidR="00BE663B" w:rsidRPr="00205A54" w:rsidRDefault="00BE663B" w:rsidP="00205A54">
            <w:pPr>
              <w:rPr>
                <w:rFonts w:cs="Times New Roman"/>
                <w:sz w:val="22"/>
                <w:szCs w:val="22"/>
              </w:rPr>
            </w:pPr>
            <w:r w:rsidRPr="00205A54">
              <w:rPr>
                <w:rFonts w:cs="Times New Roman"/>
                <w:sz w:val="22"/>
                <w:szCs w:val="22"/>
              </w:rPr>
              <w:t>8.   I intend to work in a job related to science</w:t>
            </w:r>
          </w:p>
        </w:tc>
      </w:tr>
      <w:tr w:rsidR="00BE663B" w:rsidRPr="00205A54" w14:paraId="1702102E" w14:textId="77777777" w:rsidTr="00205A54">
        <w:tc>
          <w:tcPr>
            <w:tcW w:w="2088" w:type="dxa"/>
            <w:vMerge/>
            <w:shd w:val="clear" w:color="auto" w:fill="DBE5F1" w:themeFill="accent1" w:themeFillTint="33"/>
          </w:tcPr>
          <w:p w14:paraId="64DF0081"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5A234B06" w14:textId="77777777" w:rsidR="00BE663B" w:rsidRPr="00205A54" w:rsidRDefault="00BE663B" w:rsidP="00205A54">
            <w:pPr>
              <w:rPr>
                <w:rFonts w:cs="Times New Roman"/>
                <w:i/>
                <w:sz w:val="22"/>
                <w:szCs w:val="22"/>
              </w:rPr>
            </w:pPr>
            <w:r w:rsidRPr="00205A54">
              <w:rPr>
                <w:rFonts w:cs="Times New Roman"/>
                <w:i/>
                <w:sz w:val="22"/>
                <w:szCs w:val="22"/>
              </w:rPr>
              <w:t>23. I do not intend to work in a career in science</w:t>
            </w:r>
          </w:p>
        </w:tc>
      </w:tr>
      <w:tr w:rsidR="00BE663B" w:rsidRPr="00205A54" w14:paraId="7F912C47" w14:textId="77777777" w:rsidTr="00205A54">
        <w:tc>
          <w:tcPr>
            <w:tcW w:w="2088" w:type="dxa"/>
            <w:vMerge/>
            <w:shd w:val="clear" w:color="auto" w:fill="DBE5F1" w:themeFill="accent1" w:themeFillTint="33"/>
          </w:tcPr>
          <w:p w14:paraId="453376DF"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626431C2" w14:textId="77777777" w:rsidR="00BE663B" w:rsidRPr="00205A54" w:rsidRDefault="00BE663B" w:rsidP="00205A54">
            <w:pPr>
              <w:rPr>
                <w:rFonts w:cs="Times New Roman"/>
                <w:sz w:val="22"/>
                <w:szCs w:val="22"/>
              </w:rPr>
            </w:pPr>
            <w:r w:rsidRPr="00205A54">
              <w:rPr>
                <w:rFonts w:cs="Times New Roman"/>
                <w:sz w:val="22"/>
                <w:szCs w:val="22"/>
              </w:rPr>
              <w:t xml:space="preserve">17. I am committed to applying scientific information in decision-making, e.g. </w:t>
            </w:r>
          </w:p>
          <w:p w14:paraId="38D5DD22" w14:textId="77777777" w:rsidR="00BE663B" w:rsidRPr="00205A54" w:rsidRDefault="00BE663B" w:rsidP="00205A54">
            <w:pPr>
              <w:rPr>
                <w:rFonts w:cs="Times New Roman"/>
                <w:sz w:val="22"/>
                <w:szCs w:val="22"/>
              </w:rPr>
            </w:pPr>
            <w:r w:rsidRPr="00205A54">
              <w:rPr>
                <w:rFonts w:cs="Times New Roman"/>
                <w:sz w:val="22"/>
                <w:szCs w:val="22"/>
              </w:rPr>
              <w:t xml:space="preserve">       ozone depletion and the use of aerosols</w:t>
            </w:r>
          </w:p>
        </w:tc>
      </w:tr>
      <w:tr w:rsidR="00BE663B" w:rsidRPr="00205A54" w14:paraId="4F553327" w14:textId="77777777" w:rsidTr="00205A54">
        <w:tc>
          <w:tcPr>
            <w:tcW w:w="2088" w:type="dxa"/>
            <w:vMerge/>
            <w:shd w:val="clear" w:color="auto" w:fill="DBE5F1" w:themeFill="accent1" w:themeFillTint="33"/>
          </w:tcPr>
          <w:p w14:paraId="7F5C9234" w14:textId="77777777" w:rsidR="00BE663B" w:rsidRPr="00205A54" w:rsidRDefault="00BE663B" w:rsidP="00205A54">
            <w:pPr>
              <w:rPr>
                <w:rFonts w:cs="Times New Roman"/>
                <w:b/>
                <w:bCs/>
                <w:sz w:val="22"/>
                <w:szCs w:val="22"/>
              </w:rPr>
            </w:pPr>
          </w:p>
        </w:tc>
        <w:tc>
          <w:tcPr>
            <w:tcW w:w="7527" w:type="dxa"/>
            <w:shd w:val="clear" w:color="auto" w:fill="DBE5F1" w:themeFill="accent1" w:themeFillTint="33"/>
          </w:tcPr>
          <w:p w14:paraId="1D61E32F" w14:textId="77777777" w:rsidR="00BE663B" w:rsidRPr="00205A54" w:rsidRDefault="00BE663B" w:rsidP="00205A54">
            <w:pPr>
              <w:rPr>
                <w:rFonts w:cs="Times New Roman"/>
                <w:sz w:val="22"/>
                <w:szCs w:val="22"/>
              </w:rPr>
            </w:pPr>
            <w:r w:rsidRPr="00205A54">
              <w:rPr>
                <w:rFonts w:cs="Times New Roman"/>
                <w:sz w:val="22"/>
                <w:szCs w:val="22"/>
              </w:rPr>
              <w:t>22. I am knowledgeable about the many different career opportunities in science</w:t>
            </w:r>
          </w:p>
        </w:tc>
      </w:tr>
      <w:tr w:rsidR="00DA49E4" w:rsidRPr="00205A54" w14:paraId="4A5A68DD" w14:textId="77777777" w:rsidTr="00205A54">
        <w:tc>
          <w:tcPr>
            <w:tcW w:w="2088" w:type="dxa"/>
            <w:vMerge w:val="restart"/>
            <w:shd w:val="clear" w:color="auto" w:fill="ECCBCA"/>
          </w:tcPr>
          <w:p w14:paraId="12983809" w14:textId="77777777" w:rsidR="00DA49E4" w:rsidRPr="00205A54" w:rsidRDefault="00DA49E4" w:rsidP="00205A54">
            <w:pPr>
              <w:rPr>
                <w:rFonts w:cs="Times New Roman"/>
                <w:b/>
                <w:bCs/>
                <w:sz w:val="22"/>
                <w:szCs w:val="22"/>
              </w:rPr>
            </w:pPr>
            <w:r w:rsidRPr="00205A54">
              <w:rPr>
                <w:rFonts w:cs="Times New Roman"/>
                <w:b/>
                <w:bCs/>
                <w:sz w:val="22"/>
                <w:szCs w:val="22"/>
              </w:rPr>
              <w:t>Confidence As a Scientist</w:t>
            </w:r>
          </w:p>
        </w:tc>
        <w:tc>
          <w:tcPr>
            <w:tcW w:w="7527" w:type="dxa"/>
            <w:shd w:val="clear" w:color="auto" w:fill="ECCBCA"/>
          </w:tcPr>
          <w:p w14:paraId="74AA7514" w14:textId="77777777" w:rsidR="00DA49E4" w:rsidRPr="00205A54" w:rsidRDefault="00DA49E4" w:rsidP="00205A54">
            <w:pPr>
              <w:rPr>
                <w:rFonts w:cs="Times New Roman"/>
                <w:sz w:val="22"/>
                <w:szCs w:val="22"/>
              </w:rPr>
            </w:pPr>
            <w:r w:rsidRPr="00205A54">
              <w:rPr>
                <w:rFonts w:cs="Times New Roman"/>
                <w:sz w:val="22"/>
                <w:szCs w:val="22"/>
              </w:rPr>
              <w:t>1.   I am confident that I will do well in a very hard science class in college</w:t>
            </w:r>
          </w:p>
        </w:tc>
      </w:tr>
      <w:tr w:rsidR="00DA49E4" w:rsidRPr="00205A54" w14:paraId="20FE776F" w14:textId="77777777" w:rsidTr="00205A54">
        <w:tc>
          <w:tcPr>
            <w:tcW w:w="2088" w:type="dxa"/>
            <w:vMerge/>
            <w:shd w:val="clear" w:color="auto" w:fill="ECCBCA"/>
          </w:tcPr>
          <w:p w14:paraId="0975D602" w14:textId="77777777" w:rsidR="00DA49E4" w:rsidRPr="00205A54" w:rsidRDefault="00DA49E4" w:rsidP="00205A54">
            <w:pPr>
              <w:rPr>
                <w:rFonts w:cs="Times New Roman"/>
                <w:b/>
                <w:bCs/>
                <w:sz w:val="22"/>
                <w:szCs w:val="22"/>
              </w:rPr>
            </w:pPr>
          </w:p>
        </w:tc>
        <w:tc>
          <w:tcPr>
            <w:tcW w:w="7527" w:type="dxa"/>
            <w:shd w:val="clear" w:color="auto" w:fill="ECCBCA"/>
          </w:tcPr>
          <w:p w14:paraId="089FB78A" w14:textId="77777777" w:rsidR="00DA49E4" w:rsidRPr="00205A54" w:rsidRDefault="00DA49E4" w:rsidP="00205A54">
            <w:pPr>
              <w:rPr>
                <w:rFonts w:cs="Times New Roman"/>
                <w:sz w:val="22"/>
                <w:szCs w:val="22"/>
              </w:rPr>
            </w:pPr>
            <w:r w:rsidRPr="00205A54">
              <w:rPr>
                <w:rFonts w:cs="Times New Roman"/>
                <w:sz w:val="22"/>
                <w:szCs w:val="22"/>
              </w:rPr>
              <w:t xml:space="preserve">9.  I am confident in my ability to describe natural phenomena, e.g. the phases of </w:t>
            </w:r>
          </w:p>
          <w:p w14:paraId="7250CE12" w14:textId="77777777" w:rsidR="00DA49E4" w:rsidRPr="00205A54" w:rsidRDefault="00DA49E4" w:rsidP="00205A54">
            <w:pPr>
              <w:rPr>
                <w:rFonts w:cs="Times New Roman"/>
                <w:sz w:val="22"/>
                <w:szCs w:val="22"/>
              </w:rPr>
            </w:pPr>
            <w:r w:rsidRPr="00205A54">
              <w:rPr>
                <w:rFonts w:cs="Times New Roman"/>
                <w:sz w:val="22"/>
                <w:szCs w:val="22"/>
              </w:rPr>
              <w:t xml:space="preserve">     the moon</w:t>
            </w:r>
          </w:p>
        </w:tc>
      </w:tr>
      <w:tr w:rsidR="00DA49E4" w:rsidRPr="00205A54" w14:paraId="44C40D94" w14:textId="77777777" w:rsidTr="00205A54">
        <w:tc>
          <w:tcPr>
            <w:tcW w:w="2088" w:type="dxa"/>
            <w:vMerge/>
            <w:shd w:val="clear" w:color="auto" w:fill="ECCBCA"/>
          </w:tcPr>
          <w:p w14:paraId="5D38B091" w14:textId="77777777" w:rsidR="00DA49E4" w:rsidRPr="00205A54" w:rsidRDefault="00DA49E4" w:rsidP="00205A54">
            <w:pPr>
              <w:rPr>
                <w:rFonts w:cs="Times New Roman"/>
                <w:b/>
                <w:bCs/>
                <w:sz w:val="22"/>
                <w:szCs w:val="22"/>
              </w:rPr>
            </w:pPr>
          </w:p>
        </w:tc>
        <w:tc>
          <w:tcPr>
            <w:tcW w:w="7527" w:type="dxa"/>
            <w:shd w:val="clear" w:color="auto" w:fill="ECCBCA"/>
          </w:tcPr>
          <w:p w14:paraId="62DAA34F" w14:textId="77777777" w:rsidR="00DA49E4" w:rsidRPr="00205A54" w:rsidRDefault="00DA49E4" w:rsidP="00205A54">
            <w:pPr>
              <w:rPr>
                <w:rFonts w:cs="Times New Roman"/>
                <w:sz w:val="22"/>
                <w:szCs w:val="22"/>
              </w:rPr>
            </w:pPr>
            <w:r w:rsidRPr="00205A54">
              <w:rPr>
                <w:rFonts w:cs="Times New Roman"/>
                <w:sz w:val="22"/>
                <w:szCs w:val="22"/>
              </w:rPr>
              <w:t xml:space="preserve">11. I am confident in my ability to pose questions that can be addressed through </w:t>
            </w:r>
          </w:p>
          <w:p w14:paraId="78B7F878" w14:textId="77777777" w:rsidR="00DA49E4" w:rsidRPr="00205A54" w:rsidRDefault="00DA49E4" w:rsidP="00205A54">
            <w:pPr>
              <w:rPr>
                <w:rFonts w:cs="Times New Roman"/>
                <w:sz w:val="22"/>
                <w:szCs w:val="22"/>
              </w:rPr>
            </w:pPr>
            <w:r w:rsidRPr="00205A54">
              <w:rPr>
                <w:rFonts w:cs="Times New Roman"/>
                <w:sz w:val="22"/>
                <w:szCs w:val="22"/>
              </w:rPr>
              <w:t xml:space="preserve">      scientific experimentation, e.g. state a testable hypothesis</w:t>
            </w:r>
          </w:p>
        </w:tc>
      </w:tr>
      <w:tr w:rsidR="00DA49E4" w:rsidRPr="00205A54" w14:paraId="01B9B89F" w14:textId="77777777" w:rsidTr="00205A54">
        <w:tc>
          <w:tcPr>
            <w:tcW w:w="2088" w:type="dxa"/>
            <w:vMerge/>
            <w:shd w:val="clear" w:color="auto" w:fill="ECCBCA"/>
          </w:tcPr>
          <w:p w14:paraId="3049B584" w14:textId="77777777" w:rsidR="00DA49E4" w:rsidRPr="00205A54" w:rsidRDefault="00DA49E4" w:rsidP="00205A54">
            <w:pPr>
              <w:rPr>
                <w:rFonts w:cs="Times New Roman"/>
                <w:b/>
                <w:bCs/>
                <w:sz w:val="22"/>
                <w:szCs w:val="22"/>
              </w:rPr>
            </w:pPr>
          </w:p>
        </w:tc>
        <w:tc>
          <w:tcPr>
            <w:tcW w:w="7527" w:type="dxa"/>
            <w:shd w:val="clear" w:color="auto" w:fill="ECCBCA"/>
          </w:tcPr>
          <w:p w14:paraId="16C55F20" w14:textId="77777777" w:rsidR="00DA49E4" w:rsidRPr="00205A54" w:rsidRDefault="00DA49E4" w:rsidP="00205A54">
            <w:pPr>
              <w:rPr>
                <w:rFonts w:cs="Times New Roman"/>
                <w:sz w:val="22"/>
                <w:szCs w:val="22"/>
              </w:rPr>
            </w:pPr>
            <w:r w:rsidRPr="00205A54">
              <w:rPr>
                <w:rFonts w:cs="Times New Roman"/>
                <w:sz w:val="22"/>
                <w:szCs w:val="22"/>
              </w:rPr>
              <w:t>14. I am confident in my ability to give examples of how scientific discoveries or</w:t>
            </w:r>
          </w:p>
          <w:p w14:paraId="2CDEFDC2" w14:textId="77777777" w:rsidR="00DA49E4" w:rsidRPr="00205A54" w:rsidRDefault="00DA49E4" w:rsidP="00205A54">
            <w:pPr>
              <w:rPr>
                <w:rFonts w:cs="Times New Roman"/>
                <w:sz w:val="22"/>
                <w:szCs w:val="22"/>
              </w:rPr>
            </w:pPr>
            <w:r w:rsidRPr="00205A54">
              <w:rPr>
                <w:rFonts w:cs="Times New Roman"/>
                <w:sz w:val="22"/>
                <w:szCs w:val="22"/>
              </w:rPr>
              <w:t xml:space="preserve">      ideas have affected society, e.g. the germ theory of disease</w:t>
            </w:r>
          </w:p>
        </w:tc>
      </w:tr>
      <w:tr w:rsidR="00DA49E4" w:rsidRPr="00205A54" w14:paraId="514F4ECC" w14:textId="77777777" w:rsidTr="00205A54">
        <w:tc>
          <w:tcPr>
            <w:tcW w:w="2088" w:type="dxa"/>
            <w:vMerge/>
            <w:shd w:val="clear" w:color="auto" w:fill="ECCBCA"/>
          </w:tcPr>
          <w:p w14:paraId="4CEC67A1" w14:textId="77777777" w:rsidR="00DA49E4" w:rsidRPr="00205A54" w:rsidRDefault="00DA49E4" w:rsidP="00205A54">
            <w:pPr>
              <w:rPr>
                <w:rFonts w:cs="Times New Roman"/>
                <w:b/>
                <w:bCs/>
                <w:sz w:val="22"/>
                <w:szCs w:val="22"/>
              </w:rPr>
            </w:pPr>
          </w:p>
        </w:tc>
        <w:tc>
          <w:tcPr>
            <w:tcW w:w="7527" w:type="dxa"/>
            <w:shd w:val="clear" w:color="auto" w:fill="ECCBCA"/>
          </w:tcPr>
          <w:p w14:paraId="24506A5A" w14:textId="77777777" w:rsidR="00DA49E4" w:rsidRPr="00205A54" w:rsidRDefault="00DA49E4" w:rsidP="00205A54">
            <w:pPr>
              <w:rPr>
                <w:rFonts w:cs="Times New Roman"/>
                <w:sz w:val="22"/>
                <w:szCs w:val="22"/>
              </w:rPr>
            </w:pPr>
            <w:r w:rsidRPr="00205A54">
              <w:rPr>
                <w:rFonts w:cs="Times New Roman"/>
                <w:sz w:val="22"/>
                <w:szCs w:val="22"/>
              </w:rPr>
              <w:t xml:space="preserve">16. I am confident that I can assess the validity of scientific presented on TV, </w:t>
            </w:r>
          </w:p>
          <w:p w14:paraId="3C0CC787" w14:textId="77777777" w:rsidR="00DA49E4" w:rsidRPr="00205A54" w:rsidRDefault="00DA49E4" w:rsidP="00205A54">
            <w:pPr>
              <w:rPr>
                <w:rFonts w:cs="Times New Roman"/>
                <w:sz w:val="22"/>
                <w:szCs w:val="22"/>
              </w:rPr>
            </w:pPr>
            <w:r w:rsidRPr="00205A54">
              <w:rPr>
                <w:rFonts w:cs="Times New Roman"/>
                <w:sz w:val="22"/>
                <w:szCs w:val="22"/>
              </w:rPr>
              <w:t xml:space="preserve">      radio, magazines or the newspaper</w:t>
            </w:r>
          </w:p>
        </w:tc>
      </w:tr>
      <w:tr w:rsidR="00DA49E4" w:rsidRPr="00205A54" w14:paraId="27B5B414" w14:textId="77777777" w:rsidTr="00205A54">
        <w:tc>
          <w:tcPr>
            <w:tcW w:w="2088" w:type="dxa"/>
            <w:vMerge/>
            <w:shd w:val="clear" w:color="auto" w:fill="ECCBCA"/>
          </w:tcPr>
          <w:p w14:paraId="6A8ED042" w14:textId="77777777" w:rsidR="00DA49E4" w:rsidRPr="00205A54" w:rsidRDefault="00DA49E4" w:rsidP="00205A54">
            <w:pPr>
              <w:rPr>
                <w:rFonts w:cs="Times New Roman"/>
                <w:b/>
                <w:bCs/>
                <w:sz w:val="22"/>
                <w:szCs w:val="22"/>
              </w:rPr>
            </w:pPr>
          </w:p>
        </w:tc>
        <w:tc>
          <w:tcPr>
            <w:tcW w:w="7527" w:type="dxa"/>
            <w:shd w:val="clear" w:color="auto" w:fill="ECCBCA"/>
          </w:tcPr>
          <w:p w14:paraId="03D86040" w14:textId="77777777" w:rsidR="00DA49E4" w:rsidRPr="00205A54" w:rsidRDefault="00DA49E4" w:rsidP="00205A54">
            <w:pPr>
              <w:rPr>
                <w:rFonts w:cs="Times New Roman"/>
                <w:sz w:val="22"/>
                <w:szCs w:val="22"/>
              </w:rPr>
            </w:pPr>
            <w:r w:rsidRPr="00205A54">
              <w:rPr>
                <w:rFonts w:cs="Times New Roman"/>
                <w:sz w:val="22"/>
                <w:szCs w:val="22"/>
              </w:rPr>
              <w:t>20. I am confident that I can provide a scientific explanation for a natural process,</w:t>
            </w:r>
          </w:p>
          <w:p w14:paraId="1EF13CC9" w14:textId="77777777" w:rsidR="00DA49E4" w:rsidRPr="00205A54" w:rsidRDefault="00DA49E4" w:rsidP="00205A54">
            <w:pPr>
              <w:rPr>
                <w:rFonts w:cs="Times New Roman"/>
                <w:sz w:val="22"/>
                <w:szCs w:val="22"/>
              </w:rPr>
            </w:pPr>
            <w:r w:rsidRPr="00205A54">
              <w:rPr>
                <w:rFonts w:cs="Times New Roman"/>
                <w:sz w:val="22"/>
                <w:szCs w:val="22"/>
              </w:rPr>
              <w:t xml:space="preserve">      e.g. photosynthesis, digestion, combustion</w:t>
            </w:r>
          </w:p>
        </w:tc>
      </w:tr>
      <w:tr w:rsidR="00DA49E4" w:rsidRPr="00205A54" w14:paraId="4D13C67A" w14:textId="77777777" w:rsidTr="00205A54">
        <w:tc>
          <w:tcPr>
            <w:tcW w:w="2088" w:type="dxa"/>
            <w:vMerge w:val="restart"/>
            <w:shd w:val="clear" w:color="auto" w:fill="D7E4BE"/>
          </w:tcPr>
          <w:p w14:paraId="00CA1A91" w14:textId="77777777" w:rsidR="00DA49E4" w:rsidRPr="00205A54" w:rsidRDefault="00DA49E4" w:rsidP="00205A54">
            <w:pPr>
              <w:rPr>
                <w:rFonts w:cs="Times New Roman"/>
                <w:b/>
                <w:bCs/>
                <w:sz w:val="22"/>
                <w:szCs w:val="22"/>
              </w:rPr>
            </w:pPr>
            <w:r w:rsidRPr="00205A54">
              <w:rPr>
                <w:rFonts w:cs="Times New Roman"/>
                <w:b/>
                <w:bCs/>
                <w:sz w:val="22"/>
                <w:szCs w:val="22"/>
              </w:rPr>
              <w:t>Identity As a Scientist</w:t>
            </w:r>
          </w:p>
        </w:tc>
        <w:tc>
          <w:tcPr>
            <w:tcW w:w="7527" w:type="dxa"/>
            <w:shd w:val="clear" w:color="auto" w:fill="D7E4BE"/>
          </w:tcPr>
          <w:p w14:paraId="6469E219" w14:textId="77777777" w:rsidR="00DA49E4" w:rsidRPr="00205A54" w:rsidRDefault="00DA49E4" w:rsidP="00205A54">
            <w:pPr>
              <w:rPr>
                <w:rFonts w:cs="Times New Roman"/>
                <w:sz w:val="22"/>
                <w:szCs w:val="22"/>
              </w:rPr>
            </w:pPr>
            <w:r w:rsidRPr="00205A54">
              <w:rPr>
                <w:rFonts w:cs="Times New Roman"/>
                <w:sz w:val="22"/>
                <w:szCs w:val="22"/>
              </w:rPr>
              <w:t>2.   I feel like I belong in the field of science</w:t>
            </w:r>
          </w:p>
        </w:tc>
      </w:tr>
      <w:tr w:rsidR="00DA49E4" w:rsidRPr="00205A54" w14:paraId="08BF2868" w14:textId="77777777" w:rsidTr="00205A54">
        <w:tc>
          <w:tcPr>
            <w:tcW w:w="2088" w:type="dxa"/>
            <w:vMerge/>
            <w:shd w:val="clear" w:color="auto" w:fill="D7E4BE"/>
          </w:tcPr>
          <w:p w14:paraId="0AB2231F" w14:textId="77777777" w:rsidR="00DA49E4" w:rsidRPr="00205A54" w:rsidRDefault="00DA49E4" w:rsidP="00205A54">
            <w:pPr>
              <w:rPr>
                <w:rFonts w:cs="Times New Roman"/>
                <w:b/>
                <w:bCs/>
                <w:sz w:val="22"/>
                <w:szCs w:val="22"/>
              </w:rPr>
            </w:pPr>
          </w:p>
        </w:tc>
        <w:tc>
          <w:tcPr>
            <w:tcW w:w="7527" w:type="dxa"/>
            <w:shd w:val="clear" w:color="auto" w:fill="D7E4BE"/>
          </w:tcPr>
          <w:p w14:paraId="6EFA05D8" w14:textId="77777777" w:rsidR="00DA49E4" w:rsidRPr="00205A54" w:rsidRDefault="00DA49E4" w:rsidP="00205A54">
            <w:pPr>
              <w:rPr>
                <w:rFonts w:cs="Times New Roman"/>
                <w:i/>
                <w:sz w:val="22"/>
                <w:szCs w:val="22"/>
              </w:rPr>
            </w:pPr>
            <w:r w:rsidRPr="00205A54">
              <w:rPr>
                <w:rFonts w:cs="Times New Roman"/>
                <w:i/>
                <w:sz w:val="22"/>
                <w:szCs w:val="22"/>
              </w:rPr>
              <w:t>7.   In general, being a scientist is not an important part of my self-image</w:t>
            </w:r>
          </w:p>
        </w:tc>
      </w:tr>
      <w:tr w:rsidR="00DA49E4" w:rsidRPr="00205A54" w14:paraId="568DFA12" w14:textId="77777777" w:rsidTr="00205A54">
        <w:tc>
          <w:tcPr>
            <w:tcW w:w="2088" w:type="dxa"/>
            <w:vMerge/>
            <w:shd w:val="clear" w:color="auto" w:fill="D7E4BE"/>
          </w:tcPr>
          <w:p w14:paraId="287DD7DA" w14:textId="77777777" w:rsidR="00DA49E4" w:rsidRPr="00205A54" w:rsidRDefault="00DA49E4" w:rsidP="00205A54">
            <w:pPr>
              <w:rPr>
                <w:rFonts w:cs="Times New Roman"/>
                <w:b/>
                <w:bCs/>
                <w:sz w:val="22"/>
                <w:szCs w:val="22"/>
              </w:rPr>
            </w:pPr>
          </w:p>
        </w:tc>
        <w:tc>
          <w:tcPr>
            <w:tcW w:w="7527" w:type="dxa"/>
            <w:shd w:val="clear" w:color="auto" w:fill="D7E4BE"/>
          </w:tcPr>
          <w:p w14:paraId="7ECE9744" w14:textId="77777777" w:rsidR="00DA49E4" w:rsidRPr="00205A54" w:rsidRDefault="00DA49E4" w:rsidP="00205A54">
            <w:pPr>
              <w:rPr>
                <w:rFonts w:cs="Times New Roman"/>
                <w:sz w:val="22"/>
                <w:szCs w:val="22"/>
              </w:rPr>
            </w:pPr>
            <w:r w:rsidRPr="00205A54">
              <w:rPr>
                <w:rFonts w:cs="Times New Roman"/>
                <w:sz w:val="22"/>
                <w:szCs w:val="22"/>
              </w:rPr>
              <w:t>12. I have come to think of myself as a “scientist”</w:t>
            </w:r>
          </w:p>
        </w:tc>
      </w:tr>
      <w:tr w:rsidR="00DA49E4" w:rsidRPr="00205A54" w14:paraId="0DCC90C4" w14:textId="77777777" w:rsidTr="00205A54">
        <w:tc>
          <w:tcPr>
            <w:tcW w:w="2088" w:type="dxa"/>
            <w:vMerge/>
            <w:shd w:val="clear" w:color="auto" w:fill="D7E4BE"/>
          </w:tcPr>
          <w:p w14:paraId="1FBF73CF" w14:textId="77777777" w:rsidR="00DA49E4" w:rsidRPr="00205A54" w:rsidRDefault="00DA49E4" w:rsidP="00205A54">
            <w:pPr>
              <w:rPr>
                <w:rFonts w:cs="Times New Roman"/>
                <w:b/>
                <w:bCs/>
                <w:sz w:val="22"/>
                <w:szCs w:val="22"/>
              </w:rPr>
            </w:pPr>
          </w:p>
        </w:tc>
        <w:tc>
          <w:tcPr>
            <w:tcW w:w="7527" w:type="dxa"/>
            <w:shd w:val="clear" w:color="auto" w:fill="D7E4BE"/>
          </w:tcPr>
          <w:p w14:paraId="0ECA9BED" w14:textId="77777777" w:rsidR="00DA49E4" w:rsidRPr="00205A54" w:rsidRDefault="00DA49E4" w:rsidP="00205A54">
            <w:pPr>
              <w:rPr>
                <w:rFonts w:cs="Times New Roman"/>
                <w:sz w:val="22"/>
                <w:szCs w:val="22"/>
              </w:rPr>
            </w:pPr>
            <w:r w:rsidRPr="00205A54">
              <w:rPr>
                <w:rFonts w:cs="Times New Roman"/>
                <w:sz w:val="22"/>
                <w:szCs w:val="22"/>
              </w:rPr>
              <w:t>21. I am a scientist</w:t>
            </w:r>
          </w:p>
        </w:tc>
      </w:tr>
      <w:tr w:rsidR="00DA49E4" w:rsidRPr="00205A54" w14:paraId="17C89BC4" w14:textId="77777777" w:rsidTr="00205A54">
        <w:tc>
          <w:tcPr>
            <w:tcW w:w="2088" w:type="dxa"/>
            <w:vMerge w:val="restart"/>
            <w:shd w:val="clear" w:color="auto" w:fill="DFD8E8"/>
          </w:tcPr>
          <w:p w14:paraId="7BDA757C" w14:textId="77777777" w:rsidR="00DA49E4" w:rsidRPr="00205A54" w:rsidRDefault="00DA49E4" w:rsidP="00205A54">
            <w:pPr>
              <w:rPr>
                <w:rFonts w:cs="Times New Roman"/>
                <w:b/>
                <w:bCs/>
                <w:sz w:val="22"/>
                <w:szCs w:val="22"/>
              </w:rPr>
            </w:pPr>
            <w:r w:rsidRPr="00205A54">
              <w:rPr>
                <w:rFonts w:cs="Times New Roman"/>
                <w:b/>
                <w:bCs/>
                <w:sz w:val="22"/>
                <w:szCs w:val="22"/>
              </w:rPr>
              <w:t>Participation in Scientific Discourse</w:t>
            </w:r>
          </w:p>
        </w:tc>
        <w:tc>
          <w:tcPr>
            <w:tcW w:w="7527" w:type="dxa"/>
            <w:shd w:val="clear" w:color="auto" w:fill="DFD8E8"/>
          </w:tcPr>
          <w:p w14:paraId="06D9FE6D" w14:textId="77777777" w:rsidR="00DA49E4" w:rsidRPr="00205A54" w:rsidRDefault="00DA49E4" w:rsidP="00205A54">
            <w:pPr>
              <w:rPr>
                <w:rFonts w:cs="Times New Roman"/>
                <w:sz w:val="22"/>
                <w:szCs w:val="22"/>
              </w:rPr>
            </w:pPr>
            <w:r w:rsidRPr="00205A54">
              <w:rPr>
                <w:rFonts w:cs="Times New Roman"/>
                <w:sz w:val="22"/>
                <w:szCs w:val="22"/>
              </w:rPr>
              <w:t>4.   I feel comfortable talking to friends and/or family about current events in</w:t>
            </w:r>
          </w:p>
          <w:p w14:paraId="7402501F" w14:textId="77777777" w:rsidR="00DA49E4" w:rsidRPr="00205A54" w:rsidRDefault="00DA49E4" w:rsidP="00205A54">
            <w:pPr>
              <w:rPr>
                <w:rFonts w:cs="Times New Roman"/>
                <w:sz w:val="22"/>
                <w:szCs w:val="22"/>
              </w:rPr>
            </w:pPr>
            <w:r w:rsidRPr="00205A54">
              <w:rPr>
                <w:rFonts w:cs="Times New Roman"/>
                <w:sz w:val="22"/>
                <w:szCs w:val="22"/>
              </w:rPr>
              <w:t xml:space="preserve">      science</w:t>
            </w:r>
          </w:p>
        </w:tc>
      </w:tr>
      <w:tr w:rsidR="00DA49E4" w:rsidRPr="00205A54" w14:paraId="7D12C648" w14:textId="77777777" w:rsidTr="00205A54">
        <w:tc>
          <w:tcPr>
            <w:tcW w:w="2088" w:type="dxa"/>
            <w:vMerge/>
            <w:shd w:val="clear" w:color="auto" w:fill="DFD8E8"/>
          </w:tcPr>
          <w:p w14:paraId="060C7444" w14:textId="77777777" w:rsidR="00DA49E4" w:rsidRPr="00205A54" w:rsidRDefault="00DA49E4" w:rsidP="00205A54">
            <w:pPr>
              <w:rPr>
                <w:rFonts w:cs="Times New Roman"/>
                <w:b/>
                <w:bCs/>
                <w:sz w:val="22"/>
                <w:szCs w:val="22"/>
              </w:rPr>
            </w:pPr>
          </w:p>
        </w:tc>
        <w:tc>
          <w:tcPr>
            <w:tcW w:w="7527" w:type="dxa"/>
            <w:shd w:val="clear" w:color="auto" w:fill="DFD8E8"/>
          </w:tcPr>
          <w:p w14:paraId="26D501D0" w14:textId="77777777" w:rsidR="00DA49E4" w:rsidRPr="00205A54" w:rsidRDefault="00DA49E4" w:rsidP="00205A54">
            <w:pPr>
              <w:rPr>
                <w:rFonts w:cs="Times New Roman"/>
                <w:sz w:val="22"/>
                <w:szCs w:val="22"/>
              </w:rPr>
            </w:pPr>
            <w:r w:rsidRPr="00205A54">
              <w:rPr>
                <w:rFonts w:cs="Times New Roman"/>
                <w:sz w:val="22"/>
                <w:szCs w:val="22"/>
              </w:rPr>
              <w:t>15. I talk about science with friends and/or family, other than for the purpose of</w:t>
            </w:r>
          </w:p>
          <w:p w14:paraId="54B34960" w14:textId="77777777" w:rsidR="00DA49E4" w:rsidRPr="00205A54" w:rsidRDefault="00DA49E4" w:rsidP="00205A54">
            <w:pPr>
              <w:rPr>
                <w:rFonts w:cs="Times New Roman"/>
                <w:sz w:val="22"/>
                <w:szCs w:val="22"/>
              </w:rPr>
            </w:pPr>
            <w:r w:rsidRPr="00205A54">
              <w:rPr>
                <w:rFonts w:cs="Times New Roman"/>
                <w:sz w:val="22"/>
                <w:szCs w:val="22"/>
              </w:rPr>
              <w:t xml:space="preserve">       learning science for a class</w:t>
            </w:r>
          </w:p>
        </w:tc>
      </w:tr>
      <w:tr w:rsidR="00DA49E4" w:rsidRPr="00205A54" w14:paraId="75E8F869" w14:textId="77777777" w:rsidTr="00BE663B">
        <w:tc>
          <w:tcPr>
            <w:tcW w:w="2088" w:type="dxa"/>
            <w:vMerge w:val="restart"/>
            <w:shd w:val="clear" w:color="auto" w:fill="FDE9D9" w:themeFill="accent6" w:themeFillTint="33"/>
          </w:tcPr>
          <w:p w14:paraId="544DB343" w14:textId="77777777" w:rsidR="00DA49E4" w:rsidRPr="00205A54" w:rsidRDefault="00DA49E4" w:rsidP="00205A54">
            <w:pPr>
              <w:rPr>
                <w:rFonts w:cs="Times New Roman"/>
                <w:b/>
                <w:bCs/>
                <w:sz w:val="22"/>
                <w:szCs w:val="22"/>
              </w:rPr>
            </w:pPr>
            <w:r w:rsidRPr="00205A54">
              <w:rPr>
                <w:rFonts w:cs="Times New Roman"/>
                <w:b/>
                <w:bCs/>
                <w:sz w:val="22"/>
                <w:szCs w:val="22"/>
              </w:rPr>
              <w:t>Team Learning</w:t>
            </w:r>
          </w:p>
        </w:tc>
        <w:tc>
          <w:tcPr>
            <w:tcW w:w="7527" w:type="dxa"/>
            <w:shd w:val="clear" w:color="auto" w:fill="FDE9D9" w:themeFill="accent6" w:themeFillTint="33"/>
          </w:tcPr>
          <w:p w14:paraId="43E2FBF6" w14:textId="77777777" w:rsidR="00DA49E4" w:rsidRPr="00205A54" w:rsidRDefault="00DA49E4" w:rsidP="00205A54">
            <w:pPr>
              <w:rPr>
                <w:rFonts w:cs="Times New Roman"/>
                <w:sz w:val="22"/>
                <w:szCs w:val="22"/>
              </w:rPr>
            </w:pPr>
            <w:r w:rsidRPr="00205A54">
              <w:rPr>
                <w:rFonts w:cs="Times New Roman"/>
                <w:sz w:val="22"/>
                <w:szCs w:val="22"/>
              </w:rPr>
              <w:t>6.   Studying in teams is a productive way for me to learn</w:t>
            </w:r>
          </w:p>
        </w:tc>
      </w:tr>
      <w:tr w:rsidR="00DA49E4" w:rsidRPr="00205A54" w14:paraId="72B523C7" w14:textId="77777777" w:rsidTr="00BE663B">
        <w:tc>
          <w:tcPr>
            <w:tcW w:w="2088" w:type="dxa"/>
            <w:vMerge/>
            <w:shd w:val="clear" w:color="auto" w:fill="FDE9D9" w:themeFill="accent6" w:themeFillTint="33"/>
          </w:tcPr>
          <w:p w14:paraId="058ED181" w14:textId="77777777" w:rsidR="00DA49E4" w:rsidRPr="00205A54" w:rsidRDefault="00DA49E4" w:rsidP="00205A54">
            <w:pPr>
              <w:rPr>
                <w:rFonts w:cs="Times New Roman"/>
                <w:b/>
                <w:bCs/>
                <w:sz w:val="22"/>
                <w:szCs w:val="22"/>
              </w:rPr>
            </w:pPr>
          </w:p>
        </w:tc>
        <w:tc>
          <w:tcPr>
            <w:tcW w:w="7527" w:type="dxa"/>
            <w:shd w:val="clear" w:color="auto" w:fill="FDE9D9" w:themeFill="accent6" w:themeFillTint="33"/>
          </w:tcPr>
          <w:p w14:paraId="5307F0FE" w14:textId="77777777" w:rsidR="00DA49E4" w:rsidRPr="00205A54" w:rsidRDefault="00DA49E4" w:rsidP="00205A54">
            <w:pPr>
              <w:rPr>
                <w:rFonts w:cs="Times New Roman"/>
                <w:sz w:val="22"/>
                <w:szCs w:val="22"/>
              </w:rPr>
            </w:pPr>
            <w:r w:rsidRPr="00205A54">
              <w:rPr>
                <w:rFonts w:cs="Times New Roman"/>
                <w:sz w:val="22"/>
                <w:szCs w:val="22"/>
              </w:rPr>
              <w:t>10. I enjoy studying in teams</w:t>
            </w:r>
          </w:p>
        </w:tc>
      </w:tr>
      <w:tr w:rsidR="00DA49E4" w:rsidRPr="00205A54" w14:paraId="1B7BB032" w14:textId="77777777" w:rsidTr="00BE663B">
        <w:tc>
          <w:tcPr>
            <w:tcW w:w="2088" w:type="dxa"/>
            <w:vMerge/>
            <w:shd w:val="clear" w:color="auto" w:fill="FDE9D9" w:themeFill="accent6" w:themeFillTint="33"/>
          </w:tcPr>
          <w:p w14:paraId="2A2A6B87" w14:textId="77777777" w:rsidR="00DA49E4" w:rsidRPr="00205A54" w:rsidRDefault="00DA49E4" w:rsidP="00205A54">
            <w:pPr>
              <w:rPr>
                <w:rFonts w:cs="Times New Roman"/>
                <w:b/>
                <w:bCs/>
                <w:sz w:val="22"/>
                <w:szCs w:val="22"/>
              </w:rPr>
            </w:pPr>
          </w:p>
        </w:tc>
        <w:tc>
          <w:tcPr>
            <w:tcW w:w="7527" w:type="dxa"/>
            <w:shd w:val="clear" w:color="auto" w:fill="FDE9D9" w:themeFill="accent6" w:themeFillTint="33"/>
          </w:tcPr>
          <w:p w14:paraId="386BD29D" w14:textId="77777777" w:rsidR="00DA49E4" w:rsidRPr="00205A54" w:rsidRDefault="00DA49E4" w:rsidP="00205A54">
            <w:pPr>
              <w:rPr>
                <w:rFonts w:cs="Times New Roman"/>
                <w:sz w:val="22"/>
                <w:szCs w:val="22"/>
              </w:rPr>
            </w:pPr>
            <w:r w:rsidRPr="00205A54">
              <w:rPr>
                <w:rFonts w:cs="Times New Roman"/>
                <w:sz w:val="22"/>
                <w:szCs w:val="22"/>
              </w:rPr>
              <w:t>13. I know how to be a good team member</w:t>
            </w:r>
          </w:p>
        </w:tc>
      </w:tr>
      <w:tr w:rsidR="00DA49E4" w:rsidRPr="00205A54" w14:paraId="3DE0D05F" w14:textId="77777777" w:rsidTr="00BE663B">
        <w:tc>
          <w:tcPr>
            <w:tcW w:w="2088" w:type="dxa"/>
            <w:vMerge/>
            <w:shd w:val="clear" w:color="auto" w:fill="FDE9D9" w:themeFill="accent6" w:themeFillTint="33"/>
          </w:tcPr>
          <w:p w14:paraId="73233BDD" w14:textId="77777777" w:rsidR="00DA49E4" w:rsidRPr="00205A54" w:rsidRDefault="00DA49E4" w:rsidP="00205A54">
            <w:pPr>
              <w:rPr>
                <w:rFonts w:cs="Times New Roman"/>
                <w:b/>
                <w:bCs/>
                <w:sz w:val="22"/>
                <w:szCs w:val="22"/>
              </w:rPr>
            </w:pPr>
          </w:p>
        </w:tc>
        <w:tc>
          <w:tcPr>
            <w:tcW w:w="7527" w:type="dxa"/>
            <w:shd w:val="clear" w:color="auto" w:fill="FDE9D9" w:themeFill="accent6" w:themeFillTint="33"/>
          </w:tcPr>
          <w:p w14:paraId="29BC74FD" w14:textId="77777777" w:rsidR="00DA49E4" w:rsidRPr="00205A54" w:rsidRDefault="00DA49E4" w:rsidP="00205A54">
            <w:pPr>
              <w:rPr>
                <w:rFonts w:cs="Times New Roman"/>
                <w:i/>
                <w:sz w:val="22"/>
                <w:szCs w:val="22"/>
              </w:rPr>
            </w:pPr>
            <w:r w:rsidRPr="00205A54">
              <w:rPr>
                <w:rFonts w:cs="Times New Roman"/>
                <w:i/>
                <w:sz w:val="22"/>
                <w:szCs w:val="22"/>
              </w:rPr>
              <w:t>19. I do not study in teams</w:t>
            </w:r>
          </w:p>
        </w:tc>
      </w:tr>
    </w:tbl>
    <w:p w14:paraId="74A6AAC5" w14:textId="77777777" w:rsidR="0085270E" w:rsidRDefault="0085270E" w:rsidP="0085270E">
      <w:pPr>
        <w:shd w:val="clear" w:color="auto" w:fill="FFFFFF"/>
        <w:spacing w:after="0" w:line="240" w:lineRule="auto"/>
        <w:ind w:firstLine="720"/>
        <w:rPr>
          <w:rFonts w:eastAsia="Times New Roman" w:cs="Arial"/>
          <w:b/>
          <w:color w:val="333333"/>
        </w:rPr>
      </w:pPr>
    </w:p>
    <w:p w14:paraId="38F234BD" w14:textId="77777777" w:rsidR="00205A54" w:rsidRPr="0085270E" w:rsidRDefault="0085270E" w:rsidP="0085270E">
      <w:pPr>
        <w:shd w:val="clear" w:color="auto" w:fill="FFFFFF"/>
        <w:spacing w:after="0" w:line="240" w:lineRule="auto"/>
        <w:ind w:firstLine="720"/>
        <w:rPr>
          <w:rFonts w:eastAsia="Times New Roman" w:cs="Arial"/>
          <w:color w:val="333333"/>
        </w:rPr>
      </w:pPr>
      <w:r w:rsidRPr="0085270E">
        <w:rPr>
          <w:rFonts w:eastAsia="Times New Roman" w:cs="Arial"/>
          <w:b/>
          <w:color w:val="333333"/>
        </w:rPr>
        <w:t>Scientific Literacy Infographics:</w:t>
      </w:r>
      <w:r>
        <w:rPr>
          <w:rFonts w:eastAsia="Times New Roman" w:cs="Arial"/>
          <w:color w:val="333333"/>
        </w:rPr>
        <w:t xml:space="preserve">  After finishing this exercise please take a look at the Scientific Literacy Infographics which contains facts about the national Scientific Literacy Survey, as well as why </w:t>
      </w:r>
      <w:r>
        <w:rPr>
          <w:rFonts w:eastAsia="Times New Roman" w:cs="Arial"/>
          <w:color w:val="333333"/>
        </w:rPr>
        <w:lastRenderedPageBreak/>
        <w:t>scientific literacy is important.  In the Scientific Literacy Center website click Resources, then Infographics, then Click Here.</w:t>
      </w:r>
    </w:p>
    <w:sectPr w:rsidR="00205A54" w:rsidRPr="0085270E" w:rsidSect="00080F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A3CD" w14:textId="77777777" w:rsidR="003B135C" w:rsidRDefault="003B135C" w:rsidP="00BC18D8">
      <w:pPr>
        <w:spacing w:after="0" w:line="240" w:lineRule="auto"/>
      </w:pPr>
      <w:r>
        <w:separator/>
      </w:r>
    </w:p>
  </w:endnote>
  <w:endnote w:type="continuationSeparator" w:id="0">
    <w:p w14:paraId="0CF8B276" w14:textId="77777777" w:rsidR="003B135C" w:rsidRDefault="003B135C" w:rsidP="00BC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50A2" w14:textId="77777777" w:rsidR="003B135C" w:rsidRDefault="003B135C" w:rsidP="00BC18D8">
      <w:pPr>
        <w:spacing w:after="0" w:line="240" w:lineRule="auto"/>
      </w:pPr>
      <w:r>
        <w:separator/>
      </w:r>
    </w:p>
  </w:footnote>
  <w:footnote w:type="continuationSeparator" w:id="0">
    <w:p w14:paraId="716E15BC" w14:textId="77777777" w:rsidR="003B135C" w:rsidRDefault="003B135C" w:rsidP="00BC18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6B18" w14:textId="77777777" w:rsidR="00BC18D8" w:rsidRDefault="001C6C11" w:rsidP="00BC6F29">
    <w:pPr>
      <w:pStyle w:val="Heading1"/>
      <w:jc w:val="right"/>
    </w:pPr>
    <w:r>
      <w:t>Scientific Literacy Center</w:t>
    </w:r>
    <w:r w:rsidR="00EC3025">
      <w:t xml:space="preserve">          </w:t>
    </w:r>
  </w:p>
  <w:p w14:paraId="7959341C" w14:textId="77777777" w:rsidR="00BC18D8" w:rsidRPr="00EC3025" w:rsidRDefault="00383688" w:rsidP="00383688">
    <w:pPr>
      <w:ind w:left="5040" w:firstLine="720"/>
      <w:rPr>
        <w:b/>
      </w:rPr>
    </w:pPr>
    <w:r>
      <w:rPr>
        <w:b/>
      </w:rPr>
      <w:t xml:space="preserve">Scientific Literacy Defined </w:t>
    </w:r>
    <w:r w:rsidR="00BC18D8" w:rsidRPr="00EC3025">
      <w:rPr>
        <w:b/>
      </w:rPr>
      <w:t>Activity</w:t>
    </w:r>
    <w:r>
      <w:rPr>
        <w:b/>
      </w:rPr>
      <w:t xml:space="preserve"> 3</w:t>
    </w:r>
  </w:p>
  <w:p w14:paraId="6E30FF72" w14:textId="77777777" w:rsidR="00EC3025" w:rsidRDefault="00216DB2" w:rsidP="00CC1CB1">
    <w:r>
      <w:t>Class Time: 30</w:t>
    </w:r>
    <w:r w:rsidR="00EC3025">
      <w:t xml:space="preserve"> minutes</w:t>
    </w:r>
    <w:r w:rsidR="00EC3025">
      <w:tab/>
    </w:r>
    <w:r w:rsidR="00EC3025">
      <w:tab/>
    </w:r>
    <w:r w:rsidR="00EC3025">
      <w:tab/>
    </w:r>
    <w:r w:rsidR="00EC3025">
      <w:tab/>
    </w:r>
    <w:r w:rsidR="00EC3025">
      <w:tab/>
    </w:r>
    <w:r w:rsidR="00EC3025">
      <w:tab/>
    </w:r>
    <w:r w:rsidR="00CC1CB1">
      <w:t>Grade Level: High School, College</w:t>
    </w:r>
  </w:p>
  <w:p w14:paraId="68C49A31" w14:textId="77777777" w:rsidR="000D66D5" w:rsidRPr="00BC18D8" w:rsidRDefault="00383688" w:rsidP="00F73312">
    <w:r>
      <w:t xml:space="preserve">Assignment Type: </w:t>
    </w:r>
    <w:r w:rsidR="00E825C4">
      <w:t>Homework</w:t>
    </w:r>
    <w:r w:rsidR="000D66D5">
      <w:tab/>
    </w:r>
    <w:r w:rsidR="000D66D5">
      <w:tab/>
    </w:r>
    <w:r w:rsidR="000D66D5">
      <w:tab/>
    </w:r>
    <w:r w:rsidR="00F73312">
      <w:t xml:space="preserve">              </w:t>
    </w:r>
    <w:r>
      <w:tab/>
    </w:r>
    <w:r>
      <w:tab/>
    </w:r>
    <w:r w:rsidR="00E825C4">
      <w:t>Author</w:t>
    </w:r>
    <w:r w:rsidR="000D66D5">
      <w:t xml:space="preserve">: </w:t>
    </w:r>
    <w:r w:rsidR="00F73312">
      <w:t>Dr. Lycurgus Muldrow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F0132"/>
    <w:multiLevelType w:val="multilevel"/>
    <w:tmpl w:val="EFD8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D8"/>
    <w:rsid w:val="00006656"/>
    <w:rsid w:val="000450AF"/>
    <w:rsid w:val="00080F6A"/>
    <w:rsid w:val="000B0E83"/>
    <w:rsid w:val="000D66D5"/>
    <w:rsid w:val="000E5218"/>
    <w:rsid w:val="001041E7"/>
    <w:rsid w:val="00107EC9"/>
    <w:rsid w:val="001312EF"/>
    <w:rsid w:val="0016298D"/>
    <w:rsid w:val="00186024"/>
    <w:rsid w:val="001A4681"/>
    <w:rsid w:val="001C6C11"/>
    <w:rsid w:val="001D5B67"/>
    <w:rsid w:val="001F0A74"/>
    <w:rsid w:val="001F7780"/>
    <w:rsid w:val="00205A54"/>
    <w:rsid w:val="00214E89"/>
    <w:rsid w:val="00216DB2"/>
    <w:rsid w:val="0024099F"/>
    <w:rsid w:val="002712A8"/>
    <w:rsid w:val="002D0516"/>
    <w:rsid w:val="002D250A"/>
    <w:rsid w:val="00317673"/>
    <w:rsid w:val="0036029D"/>
    <w:rsid w:val="00371682"/>
    <w:rsid w:val="0037233B"/>
    <w:rsid w:val="00374BC3"/>
    <w:rsid w:val="00383688"/>
    <w:rsid w:val="003B135C"/>
    <w:rsid w:val="003C57CB"/>
    <w:rsid w:val="003F43D9"/>
    <w:rsid w:val="00442AA6"/>
    <w:rsid w:val="004A084E"/>
    <w:rsid w:val="004D1603"/>
    <w:rsid w:val="004F7176"/>
    <w:rsid w:val="00523F95"/>
    <w:rsid w:val="00524047"/>
    <w:rsid w:val="00531109"/>
    <w:rsid w:val="00603652"/>
    <w:rsid w:val="006353FF"/>
    <w:rsid w:val="006540CC"/>
    <w:rsid w:val="00672DAA"/>
    <w:rsid w:val="006F1AF7"/>
    <w:rsid w:val="00713D10"/>
    <w:rsid w:val="007A42B3"/>
    <w:rsid w:val="00800F4E"/>
    <w:rsid w:val="008352DF"/>
    <w:rsid w:val="00837271"/>
    <w:rsid w:val="00841E14"/>
    <w:rsid w:val="008463DE"/>
    <w:rsid w:val="0085270E"/>
    <w:rsid w:val="008C6B6E"/>
    <w:rsid w:val="008F0B16"/>
    <w:rsid w:val="008F3B43"/>
    <w:rsid w:val="00913100"/>
    <w:rsid w:val="00920F51"/>
    <w:rsid w:val="00927FE1"/>
    <w:rsid w:val="0095280D"/>
    <w:rsid w:val="00964B34"/>
    <w:rsid w:val="009A0C33"/>
    <w:rsid w:val="009A478D"/>
    <w:rsid w:val="009A5553"/>
    <w:rsid w:val="00A11410"/>
    <w:rsid w:val="00A25132"/>
    <w:rsid w:val="00A73061"/>
    <w:rsid w:val="00AB2B30"/>
    <w:rsid w:val="00B32B3A"/>
    <w:rsid w:val="00B34D1B"/>
    <w:rsid w:val="00B723A0"/>
    <w:rsid w:val="00BB0D86"/>
    <w:rsid w:val="00BC0B1D"/>
    <w:rsid w:val="00BC18D8"/>
    <w:rsid w:val="00BC46EB"/>
    <w:rsid w:val="00BC6F29"/>
    <w:rsid w:val="00BE25CD"/>
    <w:rsid w:val="00BE663B"/>
    <w:rsid w:val="00C650B1"/>
    <w:rsid w:val="00C811BC"/>
    <w:rsid w:val="00C87579"/>
    <w:rsid w:val="00C95F1D"/>
    <w:rsid w:val="00CC1CB1"/>
    <w:rsid w:val="00CF7C56"/>
    <w:rsid w:val="00D0478E"/>
    <w:rsid w:val="00D736A5"/>
    <w:rsid w:val="00DA49E4"/>
    <w:rsid w:val="00DB1E37"/>
    <w:rsid w:val="00DB4127"/>
    <w:rsid w:val="00DF3DC4"/>
    <w:rsid w:val="00DF3F1A"/>
    <w:rsid w:val="00E26987"/>
    <w:rsid w:val="00E540D5"/>
    <w:rsid w:val="00E64A49"/>
    <w:rsid w:val="00E825C4"/>
    <w:rsid w:val="00EA1307"/>
    <w:rsid w:val="00EC148B"/>
    <w:rsid w:val="00EC3025"/>
    <w:rsid w:val="00ED7987"/>
    <w:rsid w:val="00EE1775"/>
    <w:rsid w:val="00EF38BB"/>
    <w:rsid w:val="00F062CC"/>
    <w:rsid w:val="00F17CF9"/>
    <w:rsid w:val="00F26744"/>
    <w:rsid w:val="00F36E11"/>
    <w:rsid w:val="00F73312"/>
    <w:rsid w:val="00F93CEB"/>
    <w:rsid w:val="00F96057"/>
    <w:rsid w:val="00FD019B"/>
    <w:rsid w:val="00FD28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5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D8"/>
  </w:style>
  <w:style w:type="paragraph" w:styleId="Footer">
    <w:name w:val="footer"/>
    <w:basedOn w:val="Normal"/>
    <w:link w:val="FooterChar"/>
    <w:uiPriority w:val="99"/>
    <w:unhideWhenUsed/>
    <w:rsid w:val="00BC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D8"/>
  </w:style>
  <w:style w:type="character" w:customStyle="1" w:styleId="Heading1Char">
    <w:name w:val="Heading 1 Char"/>
    <w:basedOn w:val="DefaultParagraphFont"/>
    <w:link w:val="Heading1"/>
    <w:uiPriority w:val="9"/>
    <w:rsid w:val="00BC18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5F1D"/>
    <w:rPr>
      <w:color w:val="0000FF" w:themeColor="hyperlink"/>
      <w:u w:val="single"/>
    </w:rPr>
  </w:style>
  <w:style w:type="paragraph" w:styleId="BalloonText">
    <w:name w:val="Balloon Text"/>
    <w:basedOn w:val="Normal"/>
    <w:link w:val="BalloonTextChar"/>
    <w:uiPriority w:val="99"/>
    <w:semiHidden/>
    <w:unhideWhenUsed/>
    <w:rsid w:val="00CC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B1"/>
    <w:rPr>
      <w:rFonts w:ascii="Tahoma" w:hAnsi="Tahoma" w:cs="Tahoma"/>
      <w:sz w:val="16"/>
      <w:szCs w:val="16"/>
    </w:rPr>
  </w:style>
  <w:style w:type="table" w:styleId="TableGrid">
    <w:name w:val="Table Grid"/>
    <w:basedOn w:val="TableNormal"/>
    <w:uiPriority w:val="59"/>
    <w:rsid w:val="00D0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05A54"/>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
    <w:name w:val="Light Shading - Accent 51"/>
    <w:basedOn w:val="TableNormal"/>
    <w:next w:val="LightShading-Accent5"/>
    <w:uiPriority w:val="60"/>
    <w:rsid w:val="00205A54"/>
    <w:pPr>
      <w:spacing w:after="0" w:line="240" w:lineRule="auto"/>
    </w:pPr>
    <w:rPr>
      <w:rFonts w:eastAsia="MS Mincho"/>
      <w:color w:val="31849B"/>
      <w:sz w:val="24"/>
      <w:szCs w:val="24"/>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205A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20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Alicia</cp:lastModifiedBy>
  <cp:revision>2</cp:revision>
  <cp:lastPrinted>2016-05-23T21:47:00Z</cp:lastPrinted>
  <dcterms:created xsi:type="dcterms:W3CDTF">2016-05-30T17:01:00Z</dcterms:created>
  <dcterms:modified xsi:type="dcterms:W3CDTF">2016-05-30T17:01:00Z</dcterms:modified>
</cp:coreProperties>
</file>