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FE" w:rsidRDefault="004D5AFE" w:rsidP="0008484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Pr>
          <w:rFonts w:ascii="Times New Roman" w:eastAsia="Times New Roman" w:hAnsi="Times New Roman" w:cs="Times New Roman"/>
          <w:b/>
          <w:bCs/>
          <w:kern w:val="36"/>
          <w:sz w:val="48"/>
          <w:szCs w:val="48"/>
          <w:lang w:val="en"/>
        </w:rPr>
        <w:t>Mandatory Performance Task</w:t>
      </w:r>
    </w:p>
    <w:p w:rsidR="00084845" w:rsidRPr="00084845" w:rsidRDefault="00084845" w:rsidP="0008484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084845">
        <w:rPr>
          <w:rFonts w:ascii="Times New Roman" w:eastAsia="Times New Roman" w:hAnsi="Times New Roman" w:cs="Times New Roman"/>
          <w:b/>
          <w:bCs/>
          <w:kern w:val="36"/>
          <w:sz w:val="48"/>
          <w:szCs w:val="48"/>
          <w:lang w:val="en"/>
        </w:rPr>
        <w:t>Newtonian Vehicle</w:t>
      </w:r>
    </w:p>
    <w:p w:rsidR="00084845" w:rsidRPr="00084845" w:rsidRDefault="00084845" w:rsidP="00084845">
      <w:pPr>
        <w:spacing w:before="100" w:beforeAutospacing="1" w:after="100" w:afterAutospacing="1" w:line="240" w:lineRule="auto"/>
        <w:rPr>
          <w:rFonts w:ascii="Times New Roman" w:eastAsia="Times New Roman" w:hAnsi="Times New Roman" w:cs="Times New Roman"/>
          <w:sz w:val="24"/>
          <w:szCs w:val="24"/>
          <w:lang w:val="en"/>
        </w:rPr>
      </w:pPr>
      <w:r w:rsidRPr="00084845">
        <w:rPr>
          <w:rFonts w:ascii="Times New Roman" w:eastAsia="Times New Roman" w:hAnsi="Times New Roman" w:cs="Times New Roman"/>
          <w:b/>
          <w:bCs/>
          <w:sz w:val="24"/>
          <w:szCs w:val="24"/>
          <w:lang w:val="en"/>
        </w:rPr>
        <w:t>What understandings or goals would be assessed through this task?</w:t>
      </w:r>
    </w:p>
    <w:p w:rsidR="00084845" w:rsidRPr="00084845" w:rsidRDefault="00084845" w:rsidP="00084845">
      <w:pPr>
        <w:spacing w:before="100" w:beforeAutospacing="1" w:after="100" w:afterAutospacing="1" w:line="240" w:lineRule="auto"/>
        <w:rPr>
          <w:rFonts w:ascii="Times New Roman" w:eastAsia="Times New Roman" w:hAnsi="Times New Roman" w:cs="Times New Roman"/>
          <w:sz w:val="24"/>
          <w:szCs w:val="24"/>
          <w:lang w:val="en"/>
        </w:rPr>
      </w:pPr>
      <w:r w:rsidRPr="00084845">
        <w:rPr>
          <w:rFonts w:ascii="Times New Roman" w:eastAsia="Times New Roman" w:hAnsi="Times New Roman" w:cs="Times New Roman"/>
          <w:sz w:val="24"/>
          <w:szCs w:val="24"/>
          <w:lang w:val="en"/>
        </w:rPr>
        <w:t>• Students will identify the forces acting on a self-propelled vehicle and explain how the motion of the vehicle demonstrates Newton’s laws.</w:t>
      </w:r>
    </w:p>
    <w:p w:rsidR="00084845" w:rsidRPr="00084845" w:rsidRDefault="00084845" w:rsidP="00084845">
      <w:pPr>
        <w:spacing w:before="100" w:beforeAutospacing="1" w:after="100" w:afterAutospacing="1" w:line="240" w:lineRule="auto"/>
        <w:rPr>
          <w:rFonts w:ascii="Times New Roman" w:eastAsia="Times New Roman" w:hAnsi="Times New Roman" w:cs="Times New Roman"/>
          <w:sz w:val="24"/>
          <w:szCs w:val="24"/>
          <w:lang w:val="en"/>
        </w:rPr>
      </w:pPr>
      <w:r w:rsidRPr="00084845">
        <w:rPr>
          <w:rFonts w:ascii="Times New Roman" w:eastAsia="Times New Roman" w:hAnsi="Times New Roman" w:cs="Times New Roman"/>
          <w:b/>
          <w:bCs/>
          <w:sz w:val="24"/>
          <w:szCs w:val="24"/>
          <w:lang w:val="en"/>
        </w:rPr>
        <w:t>Through what authentic performance task will students demonstrate understanding?</w:t>
      </w:r>
    </w:p>
    <w:p w:rsidR="00084845" w:rsidRPr="00084845" w:rsidRDefault="00084845" w:rsidP="00084845">
      <w:pPr>
        <w:spacing w:before="100" w:beforeAutospacing="1" w:after="100" w:afterAutospacing="1" w:line="240" w:lineRule="auto"/>
        <w:rPr>
          <w:rFonts w:ascii="Times New Roman" w:eastAsia="Times New Roman" w:hAnsi="Times New Roman" w:cs="Times New Roman"/>
          <w:sz w:val="24"/>
          <w:szCs w:val="24"/>
          <w:lang w:val="en"/>
        </w:rPr>
      </w:pPr>
      <w:r w:rsidRPr="00084845">
        <w:rPr>
          <w:rFonts w:ascii="Times New Roman" w:eastAsia="Times New Roman" w:hAnsi="Times New Roman" w:cs="Times New Roman"/>
          <w:sz w:val="24"/>
          <w:szCs w:val="24"/>
          <w:lang w:val="en"/>
        </w:rPr>
        <w:t>Task overview</w:t>
      </w:r>
      <w:proofErr w:type="gramStart"/>
      <w:r w:rsidRPr="00084845">
        <w:rPr>
          <w:rFonts w:ascii="Times New Roman" w:eastAsia="Times New Roman" w:hAnsi="Times New Roman" w:cs="Times New Roman"/>
          <w:sz w:val="24"/>
          <w:szCs w:val="24"/>
          <w:lang w:val="en"/>
        </w:rPr>
        <w:t>:</w:t>
      </w:r>
      <w:proofErr w:type="gramEnd"/>
      <w:r w:rsidRPr="00084845">
        <w:rPr>
          <w:rFonts w:ascii="Times New Roman" w:eastAsia="Times New Roman" w:hAnsi="Times New Roman" w:cs="Times New Roman"/>
          <w:sz w:val="24"/>
          <w:szCs w:val="24"/>
          <w:lang w:val="en"/>
        </w:rPr>
        <w:br/>
        <w:t>You will design, build, and test a self-propelling vehicle that can travel a minimum distance of one meter. When designing the vehicle, sketch a diagram showing how it will be propelled (balloon, rubber band, mousetrap, etc.) and the forces that act on the vehicle when it is stationary and moving. After building and testing the vehicle, write an essay explaining how your vehicle demonstrates Newton’s three laws of motion.</w:t>
      </w:r>
    </w:p>
    <w:p w:rsidR="00084845" w:rsidRPr="00084845" w:rsidRDefault="00084845" w:rsidP="00084845">
      <w:pPr>
        <w:spacing w:before="100" w:beforeAutospacing="1" w:after="100" w:afterAutospacing="1" w:line="240" w:lineRule="auto"/>
        <w:rPr>
          <w:rFonts w:ascii="Times New Roman" w:eastAsia="Times New Roman" w:hAnsi="Times New Roman" w:cs="Times New Roman"/>
          <w:sz w:val="24"/>
          <w:szCs w:val="24"/>
          <w:lang w:val="en"/>
        </w:rPr>
      </w:pPr>
      <w:r w:rsidRPr="00084845">
        <w:rPr>
          <w:rFonts w:ascii="Times New Roman" w:eastAsia="Times New Roman" w:hAnsi="Times New Roman" w:cs="Times New Roman"/>
          <w:b/>
          <w:bCs/>
          <w:sz w:val="24"/>
          <w:szCs w:val="24"/>
          <w:lang w:val="en"/>
        </w:rPr>
        <w:t>What student products and performances will provide evidence of desired understandings?</w:t>
      </w:r>
    </w:p>
    <w:p w:rsidR="00084845" w:rsidRPr="00084845" w:rsidRDefault="00084845" w:rsidP="00084845">
      <w:pPr>
        <w:spacing w:before="100" w:beforeAutospacing="1" w:after="100" w:afterAutospacing="1" w:line="240" w:lineRule="auto"/>
        <w:rPr>
          <w:rFonts w:ascii="Times New Roman" w:eastAsia="Times New Roman" w:hAnsi="Times New Roman" w:cs="Times New Roman"/>
          <w:sz w:val="24"/>
          <w:szCs w:val="24"/>
          <w:lang w:val="en"/>
        </w:rPr>
      </w:pPr>
      <w:r w:rsidRPr="00084845">
        <w:rPr>
          <w:rFonts w:ascii="Times New Roman" w:eastAsia="Times New Roman" w:hAnsi="Times New Roman" w:cs="Times New Roman"/>
          <w:sz w:val="24"/>
          <w:szCs w:val="24"/>
          <w:lang w:val="en"/>
        </w:rPr>
        <w:t>• Self-propelling vehicle prototype</w:t>
      </w:r>
      <w:r w:rsidRPr="00084845">
        <w:rPr>
          <w:rFonts w:ascii="Times New Roman" w:eastAsia="Times New Roman" w:hAnsi="Times New Roman" w:cs="Times New Roman"/>
          <w:sz w:val="24"/>
          <w:szCs w:val="24"/>
          <w:lang w:val="en"/>
        </w:rPr>
        <w:br/>
        <w:t>• Vehicle schematic showing propulsion mechanism and forces acting on vehicle</w:t>
      </w:r>
      <w:r w:rsidRPr="00084845">
        <w:rPr>
          <w:rFonts w:ascii="Times New Roman" w:eastAsia="Times New Roman" w:hAnsi="Times New Roman" w:cs="Times New Roman"/>
          <w:sz w:val="24"/>
          <w:szCs w:val="24"/>
          <w:lang w:val="en"/>
        </w:rPr>
        <w:br/>
        <w:t>• Essay detailing how the vehicle demonstrates each of Newton’s laws</w:t>
      </w:r>
    </w:p>
    <w:p w:rsidR="00084845" w:rsidRPr="00084845" w:rsidRDefault="00084845" w:rsidP="00084845">
      <w:pPr>
        <w:spacing w:before="100" w:beforeAutospacing="1" w:after="100" w:afterAutospacing="1" w:line="240" w:lineRule="auto"/>
        <w:rPr>
          <w:rFonts w:ascii="Times New Roman" w:eastAsia="Times New Roman" w:hAnsi="Times New Roman" w:cs="Times New Roman"/>
          <w:sz w:val="24"/>
          <w:szCs w:val="24"/>
          <w:lang w:val="en"/>
        </w:rPr>
      </w:pPr>
      <w:r w:rsidRPr="00084845">
        <w:rPr>
          <w:rFonts w:ascii="Times New Roman" w:eastAsia="Times New Roman" w:hAnsi="Times New Roman" w:cs="Times New Roman"/>
          <w:b/>
          <w:bCs/>
          <w:sz w:val="24"/>
          <w:szCs w:val="24"/>
          <w:lang w:val="en"/>
        </w:rPr>
        <w:t>By what criteria will student products and performances be evaluated?</w:t>
      </w:r>
    </w:p>
    <w:p w:rsidR="00084845" w:rsidRPr="00084845" w:rsidRDefault="00084845" w:rsidP="00084845">
      <w:pPr>
        <w:spacing w:before="100" w:beforeAutospacing="1" w:after="100" w:afterAutospacing="1" w:line="240" w:lineRule="auto"/>
        <w:rPr>
          <w:rFonts w:ascii="Times New Roman" w:eastAsia="Times New Roman" w:hAnsi="Times New Roman" w:cs="Times New Roman"/>
          <w:sz w:val="24"/>
          <w:szCs w:val="24"/>
          <w:lang w:val="en"/>
        </w:rPr>
      </w:pPr>
      <w:r w:rsidRPr="00084845">
        <w:rPr>
          <w:rFonts w:ascii="Times New Roman" w:eastAsia="Times New Roman" w:hAnsi="Times New Roman" w:cs="Times New Roman"/>
          <w:sz w:val="24"/>
          <w:szCs w:val="24"/>
          <w:lang w:val="en"/>
        </w:rPr>
        <w:t>Vehicle</w:t>
      </w:r>
      <w:r w:rsidRPr="00084845">
        <w:rPr>
          <w:rFonts w:ascii="Times New Roman" w:eastAsia="Times New Roman" w:hAnsi="Times New Roman" w:cs="Times New Roman"/>
          <w:sz w:val="24"/>
          <w:szCs w:val="24"/>
          <w:lang w:val="en"/>
        </w:rPr>
        <w:br/>
        <w:t>• Vehicle is self-propelling</w:t>
      </w:r>
      <w:r w:rsidRPr="00084845">
        <w:rPr>
          <w:rFonts w:ascii="Times New Roman" w:eastAsia="Times New Roman" w:hAnsi="Times New Roman" w:cs="Times New Roman"/>
          <w:sz w:val="24"/>
          <w:szCs w:val="24"/>
          <w:lang w:val="en"/>
        </w:rPr>
        <w:br/>
        <w:t>• Vehicle moves a minimum of one meter</w:t>
      </w:r>
    </w:p>
    <w:p w:rsidR="00084845" w:rsidRPr="00084845" w:rsidRDefault="00084845" w:rsidP="00084845">
      <w:pPr>
        <w:spacing w:before="100" w:beforeAutospacing="1" w:after="100" w:afterAutospacing="1" w:line="240" w:lineRule="auto"/>
        <w:rPr>
          <w:rFonts w:ascii="Times New Roman" w:eastAsia="Times New Roman" w:hAnsi="Times New Roman" w:cs="Times New Roman"/>
          <w:sz w:val="24"/>
          <w:szCs w:val="24"/>
          <w:lang w:val="en"/>
        </w:rPr>
      </w:pPr>
      <w:r w:rsidRPr="00084845">
        <w:rPr>
          <w:rFonts w:ascii="Times New Roman" w:eastAsia="Times New Roman" w:hAnsi="Times New Roman" w:cs="Times New Roman"/>
          <w:sz w:val="24"/>
          <w:szCs w:val="24"/>
          <w:lang w:val="en"/>
        </w:rPr>
        <w:t>Schematic</w:t>
      </w:r>
      <w:r w:rsidRPr="00084845">
        <w:rPr>
          <w:rFonts w:ascii="Times New Roman" w:eastAsia="Times New Roman" w:hAnsi="Times New Roman" w:cs="Times New Roman"/>
          <w:sz w:val="24"/>
          <w:szCs w:val="24"/>
          <w:lang w:val="en"/>
        </w:rPr>
        <w:br/>
        <w:t>• Diagram illustrates how the vehicle is propelled</w:t>
      </w:r>
      <w:r w:rsidRPr="00084845">
        <w:rPr>
          <w:rFonts w:ascii="Times New Roman" w:eastAsia="Times New Roman" w:hAnsi="Times New Roman" w:cs="Times New Roman"/>
          <w:sz w:val="24"/>
          <w:szCs w:val="24"/>
          <w:lang w:val="en"/>
        </w:rPr>
        <w:br/>
        <w:t>• Diagrams present for stationary and moving vehicle, with forces acting on vehicle indicated and net force described</w:t>
      </w:r>
    </w:p>
    <w:p w:rsidR="00084845" w:rsidRPr="00084845" w:rsidRDefault="00084845" w:rsidP="00084845">
      <w:pPr>
        <w:spacing w:before="100" w:beforeAutospacing="1" w:after="100" w:afterAutospacing="1" w:line="240" w:lineRule="auto"/>
        <w:rPr>
          <w:rFonts w:ascii="Times New Roman" w:eastAsia="Times New Roman" w:hAnsi="Times New Roman" w:cs="Times New Roman"/>
          <w:sz w:val="24"/>
          <w:szCs w:val="24"/>
          <w:lang w:val="en"/>
        </w:rPr>
      </w:pPr>
      <w:r w:rsidRPr="00084845">
        <w:rPr>
          <w:rFonts w:ascii="Times New Roman" w:eastAsia="Times New Roman" w:hAnsi="Times New Roman" w:cs="Times New Roman"/>
          <w:sz w:val="24"/>
          <w:szCs w:val="24"/>
          <w:lang w:val="en"/>
        </w:rPr>
        <w:t>Essay</w:t>
      </w:r>
      <w:r w:rsidRPr="00084845">
        <w:rPr>
          <w:rFonts w:ascii="Times New Roman" w:eastAsia="Times New Roman" w:hAnsi="Times New Roman" w:cs="Times New Roman"/>
          <w:sz w:val="24"/>
          <w:szCs w:val="24"/>
          <w:lang w:val="en"/>
        </w:rPr>
        <w:br/>
        <w:t>• Addresses Newton’s three laws of motion</w:t>
      </w:r>
      <w:r w:rsidRPr="00084845">
        <w:rPr>
          <w:rFonts w:ascii="Times New Roman" w:eastAsia="Times New Roman" w:hAnsi="Times New Roman" w:cs="Times New Roman"/>
          <w:sz w:val="24"/>
          <w:szCs w:val="24"/>
          <w:lang w:val="en"/>
        </w:rPr>
        <w:br/>
        <w:t>• Step Up to Writing-style essay</w:t>
      </w:r>
    </w:p>
    <w:p w:rsidR="008944E5" w:rsidRDefault="008944E5"/>
    <w:sectPr w:rsidR="0089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45"/>
    <w:rsid w:val="00084845"/>
    <w:rsid w:val="004D5AFE"/>
    <w:rsid w:val="008944E5"/>
    <w:rsid w:val="0092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8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4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8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8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8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4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4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3805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4103571">
          <w:marLeft w:val="0"/>
          <w:marRight w:val="0"/>
          <w:marTop w:val="0"/>
          <w:marBottom w:val="0"/>
          <w:divBdr>
            <w:top w:val="none" w:sz="0" w:space="0" w:color="auto"/>
            <w:left w:val="none" w:sz="0" w:space="0" w:color="auto"/>
            <w:bottom w:val="none" w:sz="0" w:space="0" w:color="auto"/>
            <w:right w:val="none" w:sz="0" w:space="0" w:color="auto"/>
          </w:divBdr>
          <w:divsChild>
            <w:div w:id="600992035">
              <w:marLeft w:val="0"/>
              <w:marRight w:val="0"/>
              <w:marTop w:val="0"/>
              <w:marBottom w:val="0"/>
              <w:divBdr>
                <w:top w:val="none" w:sz="0" w:space="0" w:color="auto"/>
                <w:left w:val="none" w:sz="0" w:space="0" w:color="auto"/>
                <w:bottom w:val="none" w:sz="0" w:space="0" w:color="auto"/>
                <w:right w:val="none" w:sz="0" w:space="0" w:color="auto"/>
              </w:divBdr>
              <w:divsChild>
                <w:div w:id="9192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51731-9F99-4C55-B646-8CA652125D4E}">
  <ds:schemaRefs>
    <ds:schemaRef ds:uri="http://schemas.microsoft.com/sharepoint/v3/contenttype/forms"/>
  </ds:schemaRefs>
</ds:datastoreItem>
</file>

<file path=customXml/itemProps2.xml><?xml version="1.0" encoding="utf-8"?>
<ds:datastoreItem xmlns:ds="http://schemas.openxmlformats.org/officeDocument/2006/customXml" ds:itemID="{858641E1-A7E9-408E-9D32-E50982954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F6BAA1-42B1-443F-A7F9-54CA055FC604}">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2014-07-23T18:08:00Z</dcterms:created>
  <dcterms:modified xsi:type="dcterms:W3CDTF">2014-07-23T18:08:00Z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